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180"/>
        <w:gridCol w:w="610"/>
        <w:gridCol w:w="4520"/>
        <w:gridCol w:w="2564"/>
        <w:gridCol w:w="2990"/>
        <w:gridCol w:w="2140"/>
      </w:tblGrid>
      <w:tr w:rsidR="002C35AF" w:rsidRPr="009F778E" w:rsidTr="002C35AF">
        <w:tc>
          <w:tcPr>
            <w:tcW w:w="15388" w:type="dxa"/>
            <w:gridSpan w:val="7"/>
            <w:shd w:val="clear" w:color="auto" w:fill="D9D9D9" w:themeFill="background1" w:themeFillShade="D9"/>
          </w:tcPr>
          <w:p w:rsidR="002C35AF" w:rsidRPr="00B608CF" w:rsidRDefault="007735E5" w:rsidP="002C35A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 w:rsidRPr="00B608CF">
              <w:rPr>
                <w:rFonts w:ascii="Gill Sans MT" w:hAnsi="Gill Sans MT"/>
                <w:b/>
                <w:sz w:val="20"/>
                <w:szCs w:val="20"/>
              </w:rPr>
              <w:t>BU</w:t>
            </w:r>
            <w:r w:rsidR="002C35AF" w:rsidRPr="00B608CF">
              <w:rPr>
                <w:rFonts w:ascii="Gill Sans MT" w:hAnsi="Gill Sans MT"/>
                <w:b/>
                <w:sz w:val="20"/>
                <w:szCs w:val="20"/>
              </w:rPr>
              <w:t>CKSWOOD SCHOOL – SCHOOL TRIP &amp; VISIT RISK ASSESSMENT</w:t>
            </w:r>
          </w:p>
        </w:tc>
      </w:tr>
      <w:tr w:rsidR="002C35AF" w:rsidRPr="009F778E" w:rsidTr="00B55052">
        <w:tc>
          <w:tcPr>
            <w:tcW w:w="2564" w:type="dxa"/>
            <w:gridSpan w:val="2"/>
            <w:shd w:val="clear" w:color="auto" w:fill="D9D9D9" w:themeFill="background1" w:themeFillShade="D9"/>
          </w:tcPr>
          <w:p w:rsidR="002C35AF" w:rsidRPr="00B608CF" w:rsidRDefault="002C35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Trip/Visit</w:t>
            </w:r>
          </w:p>
        </w:tc>
        <w:tc>
          <w:tcPr>
            <w:tcW w:w="5130" w:type="dxa"/>
            <w:gridSpan w:val="2"/>
          </w:tcPr>
          <w:p w:rsidR="002C35AF" w:rsidRPr="00B608CF" w:rsidRDefault="002C35AF" w:rsidP="000E718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2C35AF" w:rsidRPr="00B608CF" w:rsidRDefault="002C35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Trip/Visit Date(s)</w:t>
            </w:r>
          </w:p>
        </w:tc>
        <w:tc>
          <w:tcPr>
            <w:tcW w:w="5130" w:type="dxa"/>
            <w:gridSpan w:val="2"/>
          </w:tcPr>
          <w:p w:rsidR="002C35AF" w:rsidRPr="00B608CF" w:rsidRDefault="002C35A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2C35AF" w:rsidRPr="009F778E" w:rsidTr="00B55052">
        <w:tc>
          <w:tcPr>
            <w:tcW w:w="2564" w:type="dxa"/>
            <w:gridSpan w:val="2"/>
            <w:shd w:val="clear" w:color="auto" w:fill="D9D9D9" w:themeFill="background1" w:themeFillShade="D9"/>
          </w:tcPr>
          <w:p w:rsidR="002C35AF" w:rsidRPr="00B608CF" w:rsidRDefault="002C35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Year Group</w:t>
            </w:r>
          </w:p>
        </w:tc>
        <w:tc>
          <w:tcPr>
            <w:tcW w:w="5130" w:type="dxa"/>
            <w:gridSpan w:val="2"/>
          </w:tcPr>
          <w:p w:rsidR="002C35AF" w:rsidRPr="00B608CF" w:rsidRDefault="002C35A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2C35AF" w:rsidRPr="00B608CF" w:rsidRDefault="002C35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Trip Leader &amp; Staff</w:t>
            </w:r>
          </w:p>
        </w:tc>
        <w:tc>
          <w:tcPr>
            <w:tcW w:w="5130" w:type="dxa"/>
            <w:gridSpan w:val="2"/>
          </w:tcPr>
          <w:p w:rsidR="002C35AF" w:rsidRPr="00B608CF" w:rsidRDefault="002C35A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D97381" w:rsidRPr="009F778E" w:rsidTr="00B55052">
        <w:tc>
          <w:tcPr>
            <w:tcW w:w="2564" w:type="dxa"/>
            <w:gridSpan w:val="2"/>
            <w:shd w:val="clear" w:color="auto" w:fill="D9D9D9" w:themeFill="background1" w:themeFillShade="D9"/>
          </w:tcPr>
          <w:p w:rsidR="00D97381" w:rsidRPr="00B608CF" w:rsidRDefault="00D9738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Activity</w:t>
            </w:r>
          </w:p>
        </w:tc>
        <w:tc>
          <w:tcPr>
            <w:tcW w:w="5130" w:type="dxa"/>
            <w:gridSpan w:val="2"/>
          </w:tcPr>
          <w:p w:rsidR="00D97381" w:rsidRPr="00B608CF" w:rsidRDefault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 xml:space="preserve">RA04 </w:t>
            </w:r>
            <w:r w:rsidR="00D97381" w:rsidRPr="00B608CF">
              <w:rPr>
                <w:rFonts w:ascii="Gill Sans MT" w:hAnsi="Gill Sans MT"/>
                <w:b/>
                <w:sz w:val="20"/>
                <w:szCs w:val="20"/>
              </w:rPr>
              <w:t>Coach &amp; Minibus Travel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D97381" w:rsidRPr="00B608CF" w:rsidRDefault="00D9738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D97381" w:rsidRPr="00B608CF" w:rsidRDefault="00D9738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56887" w:rsidRPr="009F778E" w:rsidTr="00CA56AF">
        <w:tc>
          <w:tcPr>
            <w:tcW w:w="384" w:type="dxa"/>
            <w:shd w:val="clear" w:color="auto" w:fill="D9D9D9" w:themeFill="background1" w:themeFillShade="D9"/>
          </w:tcPr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 xml:space="preserve">Activity/Element </w:t>
            </w:r>
          </w:p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What are the Hazards?</w:t>
            </w:r>
          </w:p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Potential to cause harm</w:t>
            </w:r>
          </w:p>
        </w:tc>
        <w:tc>
          <w:tcPr>
            <w:tcW w:w="10074" w:type="dxa"/>
            <w:gridSpan w:val="3"/>
            <w:shd w:val="clear" w:color="auto" w:fill="D9D9D9" w:themeFill="background1" w:themeFillShade="D9"/>
          </w:tcPr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Control Measures in place</w:t>
            </w:r>
          </w:p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Remove or reduce risks to the lowest levels reasonably practicable</w:t>
            </w:r>
          </w:p>
          <w:p w:rsidR="00D16A78" w:rsidRPr="00B608CF" w:rsidRDefault="00D16A78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Delete/Add Information as appropriate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Further Action required</w:t>
            </w:r>
            <w:r w:rsidR="00CA56AF" w:rsidRPr="00B608CF">
              <w:rPr>
                <w:rFonts w:ascii="Gill Sans MT" w:hAnsi="Gill Sans MT"/>
                <w:b/>
                <w:sz w:val="20"/>
                <w:szCs w:val="20"/>
              </w:rPr>
              <w:t xml:space="preserve"> - Yes/No?</w:t>
            </w:r>
          </w:p>
          <w:p w:rsidR="00C56887" w:rsidRPr="00B608CF" w:rsidRDefault="00C56887" w:rsidP="00CA56A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Residual Risk Acceptable</w:t>
            </w:r>
            <w:r w:rsidR="00CA56AF" w:rsidRPr="00B608CF">
              <w:rPr>
                <w:rFonts w:ascii="Gill Sans MT" w:hAnsi="Gill Sans MT"/>
                <w:b/>
                <w:sz w:val="20"/>
                <w:szCs w:val="20"/>
              </w:rPr>
              <w:t xml:space="preserve"> -Yes/No?</w:t>
            </w:r>
          </w:p>
        </w:tc>
      </w:tr>
      <w:tr w:rsidR="000E7183" w:rsidRPr="00C4528C" w:rsidTr="00CA56AF">
        <w:tc>
          <w:tcPr>
            <w:tcW w:w="384" w:type="dxa"/>
          </w:tcPr>
          <w:p w:rsidR="000E7183" w:rsidRPr="00B608CF" w:rsidRDefault="000E7183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790" w:type="dxa"/>
            <w:gridSpan w:val="2"/>
          </w:tcPr>
          <w:p w:rsidR="000E7183" w:rsidRPr="00B608CF" w:rsidRDefault="000E7183" w:rsidP="001364C2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Driver</w:t>
            </w:r>
            <w:r w:rsidR="001364C2"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/Driving Standards</w:t>
            </w:r>
          </w:p>
        </w:tc>
        <w:tc>
          <w:tcPr>
            <w:tcW w:w="10074" w:type="dxa"/>
            <w:gridSpan w:val="3"/>
          </w:tcPr>
          <w:p w:rsidR="001364C2" w:rsidRPr="00B608CF" w:rsidRDefault="001364C2" w:rsidP="003025DF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Vehicle Operator responsible for ensuring driver qualified/licenced to drive vehicle concerned</w:t>
            </w:r>
          </w:p>
          <w:p w:rsidR="001364C2" w:rsidRPr="00B608CF" w:rsidRDefault="001364C2" w:rsidP="003025DF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Driver/Vehicle Operator/Tour Operator responsible for ensuring vehicle driven in compliance with the the regulations of the country concerned – observing speed limits for the type of road being driven on etc.</w:t>
            </w:r>
          </w:p>
          <w:p w:rsidR="000E7183" w:rsidRPr="00B608CF" w:rsidRDefault="001364C2" w:rsidP="003025DF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should report any concerns re: the driver &amp; driving standards to the Driver/Vehicle Operator/Tour Operator/School as soon as possible</w:t>
            </w:r>
            <w:r w:rsidR="000E7183"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</w:t>
            </w:r>
          </w:p>
          <w:p w:rsidR="001421E2" w:rsidRPr="00B608CF" w:rsidRDefault="001421E2" w:rsidP="003025DF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Driver will advise Trip Leaders re: Driver Rest Breaks on longer trips</w:t>
            </w:r>
          </w:p>
        </w:tc>
        <w:tc>
          <w:tcPr>
            <w:tcW w:w="2140" w:type="dxa"/>
            <w:shd w:val="clear" w:color="auto" w:fill="auto"/>
          </w:tcPr>
          <w:p w:rsidR="000E7183" w:rsidRDefault="009D7B85" w:rsidP="003025D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3025D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D7B85" w:rsidRPr="009F778E" w:rsidTr="00CA56AF">
        <w:tc>
          <w:tcPr>
            <w:tcW w:w="384" w:type="dxa"/>
          </w:tcPr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</w:tcPr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Vehicle Damage/Defects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 xml:space="preserve">Damaged/Defective 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Not Roadworthy</w:t>
            </w:r>
          </w:p>
        </w:tc>
        <w:tc>
          <w:tcPr>
            <w:tcW w:w="10074" w:type="dxa"/>
            <w:gridSpan w:val="3"/>
          </w:tcPr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Vehicle Operator responsible for maintaining vehicle in roadworthy condition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Driver responsible for undertaking &amp; recording PRE-USE Checks of the vehicle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Where Trip Leader identifies a concerns re: vehicle safety – visible damage/defects etc. these should be reported to the Driver/Vehicle Operator/Tour Operator/School as soon as possible</w:t>
            </w:r>
          </w:p>
        </w:tc>
        <w:tc>
          <w:tcPr>
            <w:tcW w:w="2140" w:type="dxa"/>
            <w:shd w:val="clear" w:color="auto" w:fill="auto"/>
          </w:tcPr>
          <w:p w:rsidR="009D7B85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D7B85" w:rsidRPr="009F778E" w:rsidTr="00CA56AF">
        <w:tc>
          <w:tcPr>
            <w:tcW w:w="384" w:type="dxa"/>
          </w:tcPr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</w:tcPr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Student Misbehaviour</w:t>
            </w:r>
          </w:p>
        </w:tc>
        <w:tc>
          <w:tcPr>
            <w:tcW w:w="10074" w:type="dxa"/>
            <w:gridSpan w:val="3"/>
          </w:tcPr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Trip Leader to inform Students on behaviour standards expected whilst travelling before coach/minibus leaves the School </w:t>
            </w:r>
          </w:p>
        </w:tc>
        <w:tc>
          <w:tcPr>
            <w:tcW w:w="2140" w:type="dxa"/>
            <w:shd w:val="clear" w:color="auto" w:fill="auto"/>
          </w:tcPr>
          <w:p w:rsidR="009D7B85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D7B85" w:rsidRPr="001421E2" w:rsidTr="00CA56AF">
        <w:tc>
          <w:tcPr>
            <w:tcW w:w="384" w:type="dxa"/>
          </w:tcPr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2"/>
          </w:tcPr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Passengers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Health/Medical Conditions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Medicines/Medication</w:t>
            </w:r>
          </w:p>
        </w:tc>
        <w:tc>
          <w:tcPr>
            <w:tcW w:w="10074" w:type="dxa"/>
            <w:gridSpan w:val="3"/>
          </w:tcPr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to identify staff &amp; student health/medical conditions including travel sickness, where known, before departure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to ensure that where appropriate staff &amp; students carry appropriate &amp; sufficient medication for the duration of the trip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Where appropriate Trip Leader should take possession of the medication before departure from the School to ensure it is not lost &amp; will be available for use when required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to ensure provision of sick bags where travel sickness identified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to advise staff &amp; students to eat/drink sensibly before/during the journey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to liaise with Driver re: periodic rest stops on longer journeys</w:t>
            </w:r>
          </w:p>
        </w:tc>
        <w:tc>
          <w:tcPr>
            <w:tcW w:w="2140" w:type="dxa"/>
            <w:shd w:val="clear" w:color="auto" w:fill="auto"/>
          </w:tcPr>
          <w:p w:rsidR="009D7B85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D7B85" w:rsidRPr="009F778E" w:rsidTr="00CA56AF">
        <w:tc>
          <w:tcPr>
            <w:tcW w:w="384" w:type="dxa"/>
          </w:tcPr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2790" w:type="dxa"/>
            <w:gridSpan w:val="2"/>
          </w:tcPr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Seat Belts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Not being worn</w:t>
            </w:r>
          </w:p>
        </w:tc>
        <w:tc>
          <w:tcPr>
            <w:tcW w:w="10074" w:type="dxa"/>
            <w:gridSpan w:val="3"/>
          </w:tcPr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Driver responsible for instructing all passengers that it is a legal requirement to wear seat belts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responsible for ensuring staff &amp; students wear seat belts at all times the vehicle is moving/in traffic &amp; when seat belts can be undone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Any seat without a working seat belt must not be used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Students to be instructed that failure to wear a seat belt will result in them not participating in the current/future trips and other disciplinary action by the School</w:t>
            </w:r>
          </w:p>
        </w:tc>
        <w:tc>
          <w:tcPr>
            <w:tcW w:w="2140" w:type="dxa"/>
            <w:shd w:val="clear" w:color="auto" w:fill="auto"/>
          </w:tcPr>
          <w:p w:rsidR="009D7B85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D7B85" w:rsidRPr="00C4528C" w:rsidTr="00CA56AF">
        <w:tc>
          <w:tcPr>
            <w:tcW w:w="384" w:type="dxa"/>
          </w:tcPr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2790" w:type="dxa"/>
            <w:gridSpan w:val="2"/>
          </w:tcPr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Luggage, Sports Kit, Equipment etc.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Falling/from racks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 xml:space="preserve">Stored on seats/Thrown from </w:t>
            </w: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lastRenderedPageBreak/>
              <w:t>seats in accidents</w:t>
            </w:r>
          </w:p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Obstructing aisles/gangways &amp; exit doors</w:t>
            </w:r>
          </w:p>
        </w:tc>
        <w:tc>
          <w:tcPr>
            <w:tcW w:w="10074" w:type="dxa"/>
            <w:gridSpan w:val="3"/>
          </w:tcPr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lastRenderedPageBreak/>
              <w:t>All Luggage etc. to be stored safely &amp; securely – In luggage compartments/On luggage racks/Under seats (Small Items only)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Luggage not to be stored on seats unless secured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Luggage not to obstruct aisles/gangways or emergency &amp; other exits</w:t>
            </w:r>
          </w:p>
        </w:tc>
        <w:tc>
          <w:tcPr>
            <w:tcW w:w="2140" w:type="dxa"/>
            <w:shd w:val="clear" w:color="auto" w:fill="auto"/>
          </w:tcPr>
          <w:p w:rsidR="009D7B85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D7B85" w:rsidRPr="001421E2" w:rsidTr="00CA56AF">
        <w:tc>
          <w:tcPr>
            <w:tcW w:w="384" w:type="dxa"/>
          </w:tcPr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2790" w:type="dxa"/>
            <w:gridSpan w:val="2"/>
          </w:tcPr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Vehicle Accidents &amp; Breakdowns</w:t>
            </w:r>
          </w:p>
        </w:tc>
        <w:tc>
          <w:tcPr>
            <w:tcW w:w="10074" w:type="dxa"/>
            <w:gridSpan w:val="3"/>
          </w:tcPr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 the event of a breakdown or road traffic accident, the Driver &amp; Trip Leader will be responsible for: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The safe evacuation of the building to a place of safety – from the passenger side of the vehicle; away from moving vehicles; standing behind barriers on motorways etc.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Where safe to do so or it is not possible to evacuate the vehicle, staff &amp; students may remain on the vehicle with seat belts on but on the side of the vehicle furthest from moving vehicle</w:t>
            </w:r>
          </w:p>
        </w:tc>
        <w:tc>
          <w:tcPr>
            <w:tcW w:w="2140" w:type="dxa"/>
            <w:shd w:val="clear" w:color="auto" w:fill="auto"/>
          </w:tcPr>
          <w:p w:rsidR="009D7B85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9D7B85" w:rsidRPr="00BC01A0" w:rsidTr="00CA56AF">
        <w:tc>
          <w:tcPr>
            <w:tcW w:w="384" w:type="dxa"/>
          </w:tcPr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 w:rsidRPr="00B608CF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2790" w:type="dxa"/>
            <w:gridSpan w:val="2"/>
          </w:tcPr>
          <w:p w:rsidR="009D7B85" w:rsidRPr="00B608CF" w:rsidRDefault="009D7B85" w:rsidP="009D7B85">
            <w:pPr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</w:pPr>
            <w:r w:rsidRPr="00B608CF">
              <w:rPr>
                <w:rFonts w:ascii="Gill Sans MT" w:hAnsi="Gill Sans MT" w:cs="Arial"/>
                <w:bCs/>
                <w:sz w:val="20"/>
                <w:szCs w:val="20"/>
                <w:lang w:eastAsia="en-GB"/>
              </w:rPr>
              <w:t>Towing Trailers</w:t>
            </w:r>
          </w:p>
        </w:tc>
        <w:tc>
          <w:tcPr>
            <w:tcW w:w="10074" w:type="dxa"/>
            <w:gridSpan w:val="3"/>
          </w:tcPr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School/Hired minibuses towing trailers must only be driven by drivers  holding D1 + E Entitlements on their driving licence &amp; who have been approved by the School’s Transport Manager to do so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The Vehicle Driver is responsible for ensuring before the depart: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The trailer is properly hitched to the vehicle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Lights &amp; where fitted, trailer brakes are in working order</w:t>
            </w:r>
          </w:p>
          <w:p w:rsidR="009D7B85" w:rsidRPr="00B608CF" w:rsidRDefault="009D7B85" w:rsidP="009D7B85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B608CF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Any load being carried is safely &amp; securely secured to/stored within the trailer </w:t>
            </w:r>
          </w:p>
        </w:tc>
        <w:tc>
          <w:tcPr>
            <w:tcW w:w="2140" w:type="dxa"/>
            <w:shd w:val="clear" w:color="auto" w:fill="auto"/>
          </w:tcPr>
          <w:p w:rsidR="009D7B85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FAR – Yes/No</w:t>
            </w:r>
          </w:p>
          <w:p w:rsidR="009D7B85" w:rsidRPr="00B608CF" w:rsidRDefault="009D7B85" w:rsidP="009D7B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</w:tbl>
    <w:p w:rsidR="00CC3C43" w:rsidRDefault="00CC3C43" w:rsidP="00CA56AF"/>
    <w:sectPr w:rsidR="00CC3C43" w:rsidSect="002C35A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5D" w:rsidRDefault="00B5615D" w:rsidP="007735E5">
      <w:pPr>
        <w:spacing w:after="0" w:line="240" w:lineRule="auto"/>
      </w:pPr>
      <w:r>
        <w:separator/>
      </w:r>
    </w:p>
  </w:endnote>
  <w:endnote w:type="continuationSeparator" w:id="0">
    <w:p w:rsidR="00B5615D" w:rsidRDefault="00B5615D" w:rsidP="007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sz w:val="20"/>
        <w:szCs w:val="20"/>
      </w:rPr>
      <w:id w:val="-1315645753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35E5" w:rsidRPr="007735E5" w:rsidRDefault="007735E5">
            <w:pPr>
              <w:pStyle w:val="Footer"/>
              <w:jc w:val="right"/>
              <w:rPr>
                <w:b/>
                <w:i/>
                <w:sz w:val="20"/>
                <w:szCs w:val="20"/>
              </w:rPr>
            </w:pPr>
            <w:r w:rsidRPr="007735E5">
              <w:rPr>
                <w:b/>
                <w:i/>
                <w:sz w:val="20"/>
                <w:szCs w:val="20"/>
              </w:rPr>
              <w:t xml:space="preserve">Page </w:t>
            </w:r>
            <w:r w:rsidRPr="007735E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7735E5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7735E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866F8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7735E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7735E5">
              <w:rPr>
                <w:b/>
                <w:i/>
                <w:sz w:val="20"/>
                <w:szCs w:val="20"/>
              </w:rPr>
              <w:t xml:space="preserve"> of </w:t>
            </w:r>
            <w:r w:rsidRPr="007735E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7735E5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7735E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866F8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7735E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735E5" w:rsidRDefault="00773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5D" w:rsidRDefault="00B5615D" w:rsidP="007735E5">
      <w:pPr>
        <w:spacing w:after="0" w:line="240" w:lineRule="auto"/>
      </w:pPr>
      <w:r>
        <w:separator/>
      </w:r>
    </w:p>
  </w:footnote>
  <w:footnote w:type="continuationSeparator" w:id="0">
    <w:p w:rsidR="00B5615D" w:rsidRDefault="00B5615D" w:rsidP="0077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BFB"/>
    <w:multiLevelType w:val="hybridMultilevel"/>
    <w:tmpl w:val="8EACD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AF"/>
    <w:rsid w:val="000E7183"/>
    <w:rsid w:val="00122193"/>
    <w:rsid w:val="00126EFB"/>
    <w:rsid w:val="00133A57"/>
    <w:rsid w:val="001364C2"/>
    <w:rsid w:val="001421E2"/>
    <w:rsid w:val="0024548E"/>
    <w:rsid w:val="002C35AF"/>
    <w:rsid w:val="002F04BF"/>
    <w:rsid w:val="002F6854"/>
    <w:rsid w:val="00350BC2"/>
    <w:rsid w:val="0048265A"/>
    <w:rsid w:val="004A3BF8"/>
    <w:rsid w:val="004A74B6"/>
    <w:rsid w:val="005622CD"/>
    <w:rsid w:val="006572EF"/>
    <w:rsid w:val="00685FFC"/>
    <w:rsid w:val="006A24F5"/>
    <w:rsid w:val="006A542E"/>
    <w:rsid w:val="006F3DE4"/>
    <w:rsid w:val="00770DAB"/>
    <w:rsid w:val="007735E5"/>
    <w:rsid w:val="00855D27"/>
    <w:rsid w:val="008607D4"/>
    <w:rsid w:val="009070D8"/>
    <w:rsid w:val="00940B08"/>
    <w:rsid w:val="009D7B85"/>
    <w:rsid w:val="009F778E"/>
    <w:rsid w:val="00B5615D"/>
    <w:rsid w:val="00B608CF"/>
    <w:rsid w:val="00B866F8"/>
    <w:rsid w:val="00BC01A0"/>
    <w:rsid w:val="00BF6D40"/>
    <w:rsid w:val="00C155C9"/>
    <w:rsid w:val="00C4528C"/>
    <w:rsid w:val="00C56887"/>
    <w:rsid w:val="00CA56AF"/>
    <w:rsid w:val="00CB4C85"/>
    <w:rsid w:val="00CC3C43"/>
    <w:rsid w:val="00CF2D89"/>
    <w:rsid w:val="00D16A78"/>
    <w:rsid w:val="00D37542"/>
    <w:rsid w:val="00D50735"/>
    <w:rsid w:val="00D97381"/>
    <w:rsid w:val="00E01E03"/>
    <w:rsid w:val="00F346B4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F88BB-758E-43DA-8070-06F6507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E5"/>
  </w:style>
  <w:style w:type="paragraph" w:styleId="Footer">
    <w:name w:val="footer"/>
    <w:basedOn w:val="Normal"/>
    <w:link w:val="FooterChar"/>
    <w:uiPriority w:val="99"/>
    <w:unhideWhenUsed/>
    <w:rsid w:val="0077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E5"/>
  </w:style>
  <w:style w:type="paragraph" w:styleId="BalloonText">
    <w:name w:val="Balloon Text"/>
    <w:basedOn w:val="Normal"/>
    <w:link w:val="BalloonTextChar"/>
    <w:uiPriority w:val="99"/>
    <w:semiHidden/>
    <w:unhideWhenUsed/>
    <w:rsid w:val="0077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18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C3C43"/>
    <w:pPr>
      <w:spacing w:after="0" w:line="240" w:lineRule="auto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HHS</cp:lastModifiedBy>
  <cp:revision>2</cp:revision>
  <cp:lastPrinted>2018-03-12T16:45:00Z</cp:lastPrinted>
  <dcterms:created xsi:type="dcterms:W3CDTF">2018-04-27T07:56:00Z</dcterms:created>
  <dcterms:modified xsi:type="dcterms:W3CDTF">2018-04-27T07:56:00Z</dcterms:modified>
</cp:coreProperties>
</file>