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8BB7" w14:textId="77777777" w:rsidR="00392D90" w:rsidRPr="00615A0A" w:rsidRDefault="00392D90">
      <w:pPr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2ABCCADE" w14:textId="4D99B741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tbl>
      <w:tblPr>
        <w:tblpPr w:leftFromText="180" w:rightFromText="180" w:vertAnchor="page" w:horzAnchor="page" w:tblpX="1590" w:tblpY="2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6823"/>
      </w:tblGrid>
      <w:tr w:rsidR="00615A0A" w:rsidRPr="00615A0A" w14:paraId="1E11551B" w14:textId="77777777" w:rsidTr="00392D90">
        <w:trPr>
          <w:trHeight w:val="452"/>
        </w:trPr>
        <w:tc>
          <w:tcPr>
            <w:tcW w:w="2235" w:type="dxa"/>
            <w:vAlign w:val="center"/>
          </w:tcPr>
          <w:p w14:paraId="58C15AE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7007" w:type="dxa"/>
            <w:vAlign w:val="center"/>
          </w:tcPr>
          <w:p w14:paraId="0CC93560" w14:textId="54EBA6BA" w:rsidR="00392D90" w:rsidRPr="00615A0A" w:rsidRDefault="00897FE8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IB History</w:t>
            </w:r>
          </w:p>
        </w:tc>
      </w:tr>
      <w:tr w:rsidR="00615A0A" w:rsidRPr="00615A0A" w14:paraId="4CFEDA4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19FAAD40" w14:textId="4C77A15E" w:rsidR="00392D90" w:rsidRPr="00615A0A" w:rsidRDefault="00392D90" w:rsidP="006D5A5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7007" w:type="dxa"/>
            <w:vAlign w:val="center"/>
          </w:tcPr>
          <w:p w14:paraId="40D52BD1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</w:t>
            </w:r>
          </w:p>
        </w:tc>
      </w:tr>
      <w:tr w:rsidR="00615A0A" w:rsidRPr="00615A0A" w14:paraId="5FD12B6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6808981A" w14:textId="417CDBF5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7007" w:type="dxa"/>
            <w:vAlign w:val="center"/>
          </w:tcPr>
          <w:p w14:paraId="2CC01422" w14:textId="376C3A26" w:rsidR="00392D90" w:rsidRPr="00615A0A" w:rsidRDefault="00897FE8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Authoritarian States</w:t>
            </w:r>
            <w:r w:rsidR="000A69D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/Rights and Protest</w:t>
            </w:r>
          </w:p>
        </w:tc>
      </w:tr>
      <w:tr w:rsidR="00615A0A" w:rsidRPr="00615A0A" w14:paraId="430F756F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767ADA18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7007" w:type="dxa"/>
            <w:vAlign w:val="center"/>
          </w:tcPr>
          <w:p w14:paraId="620DB61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 hours</w:t>
            </w:r>
          </w:p>
        </w:tc>
      </w:tr>
      <w:tr w:rsidR="00615A0A" w:rsidRPr="00615A0A" w14:paraId="7E5E5CFD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4318FE70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7007" w:type="dxa"/>
            <w:vAlign w:val="center"/>
          </w:tcPr>
          <w:p w14:paraId="30E5E3BB" w14:textId="29BAA825" w:rsidR="00392D90" w:rsidRPr="00615A0A" w:rsidRDefault="00897FE8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Mr Thomas</w:t>
            </w:r>
            <w:r w:rsidR="00392D90"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5A0A" w:rsidRPr="00615A0A" w14:paraId="60C27E2A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052250DF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7007" w:type="dxa"/>
            <w:vAlign w:val="center"/>
          </w:tcPr>
          <w:p w14:paraId="10853157" w14:textId="3EE31DD9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77E03DC6" w14:textId="77777777" w:rsidR="009517B3" w:rsidRPr="00615A0A" w:rsidRDefault="009517B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0AEBB21" w14:textId="4595B712" w:rsidR="00C23792" w:rsidRPr="00615A0A" w:rsidRDefault="00C23792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2519"/>
        <w:gridCol w:w="3096"/>
        <w:gridCol w:w="1242"/>
        <w:gridCol w:w="1504"/>
      </w:tblGrid>
      <w:tr w:rsidR="005A08CF" w:rsidRPr="00615A0A" w14:paraId="41882A8B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7A4DD7E5" w14:textId="1B29B5E5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19" w:type="dxa"/>
            <w:vAlign w:val="center"/>
          </w:tcPr>
          <w:p w14:paraId="17607696" w14:textId="1EE84628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6" w:type="dxa"/>
            <w:vAlign w:val="center"/>
          </w:tcPr>
          <w:p w14:paraId="6AB21ED9" w14:textId="6F3E9A5F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565A2D" w14:textId="5F4ABCBF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04" w:type="dxa"/>
            <w:vAlign w:val="center"/>
          </w:tcPr>
          <w:p w14:paraId="61CE470A" w14:textId="6317996E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5A08CF" w:rsidRPr="00615A0A" w14:paraId="002EB494" w14:textId="77777777" w:rsidTr="005A08CF">
        <w:trPr>
          <w:trHeight w:val="57"/>
        </w:trPr>
        <w:tc>
          <w:tcPr>
            <w:tcW w:w="991" w:type="dxa"/>
          </w:tcPr>
          <w:p w14:paraId="72F68CCA" w14:textId="77840D20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2B613B14" w14:textId="1FF88C9F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(11 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392D90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0B8A14B1" w14:textId="77777777" w:rsidR="00187F8B" w:rsidRPr="00A721A6" w:rsidRDefault="00897FE8" w:rsidP="00897FE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Introduction to IB Course</w:t>
            </w:r>
          </w:p>
          <w:p w14:paraId="7651E137" w14:textId="77777777" w:rsidR="00897FE8" w:rsidRPr="00A721A6" w:rsidRDefault="00897FE8" w:rsidP="00897FE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The Global Context</w:t>
            </w:r>
          </w:p>
          <w:p w14:paraId="44350606" w14:textId="5B6542BF" w:rsidR="00897FE8" w:rsidRPr="00A721A6" w:rsidRDefault="00897FE8" w:rsidP="00897FE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Conditions in China before 1911</w:t>
            </w:r>
          </w:p>
        </w:tc>
        <w:tc>
          <w:tcPr>
            <w:tcW w:w="3096" w:type="dxa"/>
          </w:tcPr>
          <w:p w14:paraId="4134DA63" w14:textId="7CF758F4" w:rsidR="00187F8B" w:rsidRPr="00A721A6" w:rsidRDefault="00897FE8" w:rsidP="000E2E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>Introduction to IB Course/ Value and Limitation of Sources/The Global Context/Conditions in China before 1911</w:t>
            </w:r>
          </w:p>
        </w:tc>
        <w:tc>
          <w:tcPr>
            <w:tcW w:w="1242" w:type="dxa"/>
          </w:tcPr>
          <w:p w14:paraId="139E2D5A" w14:textId="6042FDCF" w:rsidR="0096273F" w:rsidRPr="00615A0A" w:rsidRDefault="005A08C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</w:t>
            </w:r>
            <w:r w:rsidR="0096273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eography</w:t>
            </w:r>
          </w:p>
          <w:p w14:paraId="3AB10ECF" w14:textId="42CB7D99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(option G)</w:t>
            </w:r>
          </w:p>
          <w:p w14:paraId="1A155828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CD0B4B" w14:textId="2037120B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3AAE960" w14:textId="5F973B5B" w:rsidR="00187F8B" w:rsidRPr="00615A0A" w:rsidRDefault="00187F8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EC7C071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2455ED4E" w14:textId="77777777" w:rsidTr="005A08CF">
        <w:trPr>
          <w:trHeight w:val="57"/>
        </w:trPr>
        <w:tc>
          <w:tcPr>
            <w:tcW w:w="991" w:type="dxa"/>
          </w:tcPr>
          <w:p w14:paraId="5348D98D" w14:textId="2CCEE8A4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1AD23941" w14:textId="18BF9D11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(18 S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0DEB41E4" w14:textId="12E4CB76" w:rsidR="0099390B" w:rsidRPr="00A721A6" w:rsidRDefault="00A721A6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>The 1911 Revolution and the Creation of the Republic/The Warlord Period</w:t>
            </w:r>
          </w:p>
        </w:tc>
        <w:tc>
          <w:tcPr>
            <w:tcW w:w="3096" w:type="dxa"/>
          </w:tcPr>
          <w:p w14:paraId="54737DB0" w14:textId="77777777" w:rsidR="00A721A6" w:rsidRPr="00A721A6" w:rsidRDefault="00A721A6" w:rsidP="00A721A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 xml:space="preserve">What were the political, military and social conditions that helped Mao come to power? </w:t>
            </w:r>
          </w:p>
          <w:p w14:paraId="154B9070" w14:textId="27B9830A" w:rsidR="0096273F" w:rsidRPr="00A721A6" w:rsidRDefault="0096273F" w:rsidP="00A721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EF0CC8B" w14:textId="69FA6A0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6E39848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0A2917D5" w14:textId="77777777" w:rsidTr="005A08CF">
        <w:trPr>
          <w:trHeight w:val="57"/>
        </w:trPr>
        <w:tc>
          <w:tcPr>
            <w:tcW w:w="991" w:type="dxa"/>
          </w:tcPr>
          <w:p w14:paraId="7AD07DEA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  <w:p w14:paraId="0F7D9970" w14:textId="6EE79351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(25 Sep)</w:t>
            </w:r>
          </w:p>
        </w:tc>
        <w:tc>
          <w:tcPr>
            <w:tcW w:w="2519" w:type="dxa"/>
          </w:tcPr>
          <w:p w14:paraId="607417D5" w14:textId="32D4BBEB" w:rsidR="00A721A6" w:rsidRPr="00A721A6" w:rsidRDefault="00A721A6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>The 1911 Revolution-Creation of Republic/The Emergence of Mao and the CCP</w:t>
            </w:r>
          </w:p>
        </w:tc>
        <w:tc>
          <w:tcPr>
            <w:tcW w:w="3096" w:type="dxa"/>
          </w:tcPr>
          <w:p w14:paraId="60C31E6B" w14:textId="7503EE2A" w:rsidR="00A721A6" w:rsidRPr="00A721A6" w:rsidRDefault="00A721A6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 xml:space="preserve">-TOK Why do historians have such different perspectives? Use example of Empress </w:t>
            </w:r>
            <w:proofErr w:type="spellStart"/>
            <w:r w:rsidRPr="00A721A6">
              <w:rPr>
                <w:rFonts w:asciiTheme="minorHAnsi" w:hAnsiTheme="minorHAnsi" w:cstheme="minorHAnsi"/>
                <w:sz w:val="21"/>
                <w:szCs w:val="21"/>
              </w:rPr>
              <w:t>Cixi</w:t>
            </w:r>
            <w:proofErr w:type="spellEnd"/>
          </w:p>
        </w:tc>
        <w:tc>
          <w:tcPr>
            <w:tcW w:w="1242" w:type="dxa"/>
          </w:tcPr>
          <w:p w14:paraId="3872D91F" w14:textId="065BC952" w:rsidR="00A721A6" w:rsidRPr="00615A0A" w:rsidRDefault="00A721A6" w:rsidP="00A721A6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9004378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7053249B" w14:textId="77777777" w:rsidTr="005A08CF">
        <w:trPr>
          <w:trHeight w:val="57"/>
        </w:trPr>
        <w:tc>
          <w:tcPr>
            <w:tcW w:w="991" w:type="dxa"/>
          </w:tcPr>
          <w:p w14:paraId="3A880150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  <w:p w14:paraId="6583F38F" w14:textId="0EA7382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(02 Oct)</w:t>
            </w:r>
          </w:p>
        </w:tc>
        <w:tc>
          <w:tcPr>
            <w:tcW w:w="2519" w:type="dxa"/>
          </w:tcPr>
          <w:p w14:paraId="0685D0FA" w14:textId="18A04061" w:rsidR="00A721A6" w:rsidRPr="00A721A6" w:rsidRDefault="00A721A6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72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Mao the leader</w:t>
            </w:r>
          </w:p>
          <w:p w14:paraId="1223A319" w14:textId="37AB378B" w:rsidR="00A721A6" w:rsidRPr="00A721A6" w:rsidRDefault="00A721A6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</w:tcPr>
          <w:p w14:paraId="2F029E50" w14:textId="77777777" w:rsidR="00A721A6" w:rsidRDefault="00A721A6" w:rsidP="00A721A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721A6">
              <w:rPr>
                <w:rFonts w:asciiTheme="minorHAnsi" w:hAnsiTheme="minorHAnsi" w:cstheme="minorHAnsi"/>
                <w:sz w:val="21"/>
                <w:szCs w:val="21"/>
              </w:rPr>
              <w:t>Mao as a revolutionary-aims and tactics</w:t>
            </w:r>
          </w:p>
          <w:p w14:paraId="2027F85C" w14:textId="77777777" w:rsidR="00A721A6" w:rsidRDefault="00A721A6" w:rsidP="00A721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methods did Mao use to consolidate his power?</w:t>
            </w:r>
          </w:p>
          <w:p w14:paraId="7C34AA01" w14:textId="4E585D5D" w:rsidR="00A721A6" w:rsidRPr="00A721A6" w:rsidRDefault="00A721A6" w:rsidP="00A721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B6AE3D9" w14:textId="7B8B5B68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EB3BC7F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41AEA9B9" w14:textId="77777777" w:rsidTr="005A08CF">
        <w:trPr>
          <w:trHeight w:val="1275"/>
        </w:trPr>
        <w:tc>
          <w:tcPr>
            <w:tcW w:w="991" w:type="dxa"/>
          </w:tcPr>
          <w:p w14:paraId="450B8B87" w14:textId="5C139479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  <w:p w14:paraId="40B051A8" w14:textId="4FAC18D8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(09 Oct)</w:t>
            </w:r>
          </w:p>
        </w:tc>
        <w:tc>
          <w:tcPr>
            <w:tcW w:w="2519" w:type="dxa"/>
          </w:tcPr>
          <w:p w14:paraId="174AB967" w14:textId="425C86CC" w:rsidR="00A721A6" w:rsidRDefault="00A721A6" w:rsidP="00A721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states/methods</w:t>
            </w:r>
          </w:p>
          <w:p w14:paraId="473983E8" w14:textId="2BF6B41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</w:tcPr>
          <w:p w14:paraId="1AC693D1" w14:textId="77777777" w:rsidR="00A721A6" w:rsidRDefault="00A721A6" w:rsidP="00A721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TOK: Discuss how propaganda influences the way we perceive historical knowledge Mao’s consolidation of power 1949-1976</w:t>
            </w:r>
          </w:p>
          <w:p w14:paraId="04862803" w14:textId="536A7902" w:rsidR="00A721A6" w:rsidRPr="00615A0A" w:rsidRDefault="00A721A6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Reunification campaigns-The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anti movements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-Censorship</w:t>
            </w:r>
          </w:p>
        </w:tc>
        <w:tc>
          <w:tcPr>
            <w:tcW w:w="1242" w:type="dxa"/>
          </w:tcPr>
          <w:p w14:paraId="29B9AE91" w14:textId="1CD671F9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504" w:type="dxa"/>
          </w:tcPr>
          <w:p w14:paraId="536AC259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1684E59E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1841E512" w14:textId="5690DC53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  <w:p w14:paraId="64B1EC6E" w14:textId="32FDABC5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(16 Oct)</w:t>
            </w:r>
          </w:p>
        </w:tc>
        <w:tc>
          <w:tcPr>
            <w:tcW w:w="8361" w:type="dxa"/>
            <w:gridSpan w:val="4"/>
            <w:vAlign w:val="center"/>
          </w:tcPr>
          <w:p w14:paraId="148A3E4E" w14:textId="6C520480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A721A6" w:rsidRPr="00615A0A" w14:paraId="294CD4E9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48B3824D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  <w:p w14:paraId="0369A97B" w14:textId="299AA6BB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(23 Oct)</w:t>
            </w:r>
          </w:p>
        </w:tc>
        <w:tc>
          <w:tcPr>
            <w:tcW w:w="8361" w:type="dxa"/>
            <w:gridSpan w:val="4"/>
            <w:vAlign w:val="center"/>
          </w:tcPr>
          <w:p w14:paraId="32986BA0" w14:textId="77777777" w:rsidR="00A721A6" w:rsidRDefault="00A721A6" w:rsidP="00A721A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Half term</w:t>
            </w:r>
          </w:p>
          <w:p w14:paraId="0170635C" w14:textId="77777777" w:rsidR="002A69A2" w:rsidRDefault="002A69A2" w:rsidP="00A721A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371E87CF" w14:textId="1C659E23" w:rsidR="002A69A2" w:rsidRPr="00615A0A" w:rsidRDefault="002A69A2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2CD7378A" w14:textId="77777777" w:rsidTr="005A08CF">
        <w:trPr>
          <w:trHeight w:val="340"/>
        </w:trPr>
        <w:tc>
          <w:tcPr>
            <w:tcW w:w="991" w:type="dxa"/>
          </w:tcPr>
          <w:p w14:paraId="2CFB16D9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8</w:t>
            </w:r>
          </w:p>
          <w:p w14:paraId="0390B7C7" w14:textId="37A83E2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(30 Oct)</w:t>
            </w:r>
          </w:p>
        </w:tc>
        <w:tc>
          <w:tcPr>
            <w:tcW w:w="2519" w:type="dxa"/>
          </w:tcPr>
          <w:p w14:paraId="61E70B8E" w14:textId="119850F2" w:rsidR="00A721A6" w:rsidRPr="00615A0A" w:rsidRDefault="002A69A2" w:rsidP="00A721A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Consolidation of Power/Maintaining of power/ The Sino-Soviet Rift</w:t>
            </w:r>
          </w:p>
        </w:tc>
        <w:tc>
          <w:tcPr>
            <w:tcW w:w="3096" w:type="dxa"/>
          </w:tcPr>
          <w:p w14:paraId="77B3449D" w14:textId="3D2E68CD" w:rsidR="00A721A6" w:rsidRPr="00615A0A" w:rsidRDefault="002A69A2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How successful was Mao’s foreign policy? The Cultural Revolution-</w:t>
            </w:r>
          </w:p>
        </w:tc>
        <w:tc>
          <w:tcPr>
            <w:tcW w:w="1242" w:type="dxa"/>
          </w:tcPr>
          <w:p w14:paraId="335C28CE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19644B8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6A075871" w14:textId="77777777" w:rsidTr="005A08CF">
        <w:trPr>
          <w:trHeight w:val="340"/>
        </w:trPr>
        <w:tc>
          <w:tcPr>
            <w:tcW w:w="991" w:type="dxa"/>
          </w:tcPr>
          <w:p w14:paraId="4C6618CB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577A63CD" w14:textId="03D1F26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(06 Nov)</w:t>
            </w:r>
          </w:p>
        </w:tc>
        <w:tc>
          <w:tcPr>
            <w:tcW w:w="2519" w:type="dxa"/>
          </w:tcPr>
          <w:p w14:paraId="0D5391EF" w14:textId="5C865711" w:rsidR="00A721A6" w:rsidRPr="00615A0A" w:rsidRDefault="002A69A2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Mao’s Economic and Social Policies</w:t>
            </w:r>
          </w:p>
        </w:tc>
        <w:tc>
          <w:tcPr>
            <w:tcW w:w="3096" w:type="dxa"/>
          </w:tcPr>
          <w:p w14:paraId="5A1224DC" w14:textId="704FFB6C" w:rsidR="00A721A6" w:rsidRPr="00615A0A" w:rsidRDefault="002A69A2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-How successful were and what were Mao’s economic and social reforms</w:t>
            </w:r>
          </w:p>
        </w:tc>
        <w:tc>
          <w:tcPr>
            <w:tcW w:w="1242" w:type="dxa"/>
          </w:tcPr>
          <w:p w14:paraId="051CFE1E" w14:textId="77777777" w:rsidR="00A721A6" w:rsidRPr="00615A0A" w:rsidRDefault="00A721A6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44D717B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72CE885A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284DE86F" w14:textId="753F44C2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  <w:p w14:paraId="36D8E24F" w14:textId="4FDAC3F0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519" w:type="dxa"/>
            <w:vAlign w:val="center"/>
          </w:tcPr>
          <w:p w14:paraId="396EC2D2" w14:textId="0C15DCF5" w:rsidR="00A721A6" w:rsidRPr="00615A0A" w:rsidRDefault="002A69A2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The emergence of the Authoritarian State in Germany 1919-1934</w:t>
            </w:r>
          </w:p>
        </w:tc>
        <w:tc>
          <w:tcPr>
            <w:tcW w:w="3096" w:type="dxa"/>
            <w:vAlign w:val="center"/>
          </w:tcPr>
          <w:p w14:paraId="245A7DEC" w14:textId="77777777" w:rsidR="00A721A6" w:rsidRDefault="002A69A2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role did economic distress play in polarizing and brutalizing German life during the period?</w:t>
            </w:r>
          </w:p>
          <w:p w14:paraId="3ACDB6A2" w14:textId="77777777" w:rsidR="002A69A2" w:rsidRDefault="002A69A2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934CF1F" w14:textId="022EB402" w:rsidR="002A69A2" w:rsidRPr="00615A0A" w:rsidRDefault="002A69A2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How valid is AJP Taylor’s view that “only the great depression put the wind I the sails of National Socialism”?</w:t>
            </w:r>
          </w:p>
        </w:tc>
        <w:tc>
          <w:tcPr>
            <w:tcW w:w="1242" w:type="dxa"/>
            <w:vAlign w:val="center"/>
          </w:tcPr>
          <w:p w14:paraId="29FADA7D" w14:textId="2A5A4782" w:rsidR="00A721A6" w:rsidRPr="00615A0A" w:rsidRDefault="002A69A2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504" w:type="dxa"/>
            <w:vAlign w:val="center"/>
          </w:tcPr>
          <w:p w14:paraId="179CBB6A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2FD2FD24" w14:textId="77777777" w:rsidTr="005A08CF">
        <w:trPr>
          <w:trHeight w:val="340"/>
        </w:trPr>
        <w:tc>
          <w:tcPr>
            <w:tcW w:w="991" w:type="dxa"/>
          </w:tcPr>
          <w:p w14:paraId="169BB152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  <w:p w14:paraId="7851E365" w14:textId="6DEE562D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519" w:type="dxa"/>
          </w:tcPr>
          <w:p w14:paraId="58115548" w14:textId="77777777" w:rsidR="002A69A2" w:rsidRDefault="002A69A2" w:rsidP="002A69A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Hitler’s consolidation of power 1934-1935</w:t>
            </w:r>
          </w:p>
          <w:p w14:paraId="788D9FE3" w14:textId="64761BA5" w:rsidR="002A69A2" w:rsidRPr="00615A0A" w:rsidRDefault="002A69A2" w:rsidP="002A69A2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14:paraId="6C3BAD97" w14:textId="1CADCE9F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what extent was Nazi rule by 1933-1934 the result of conservative groups, fearful of the Left. “hiring Hit</w:t>
            </w:r>
            <w:r w:rsidR="005D7F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er”</w:t>
            </w:r>
          </w:p>
        </w:tc>
        <w:tc>
          <w:tcPr>
            <w:tcW w:w="1242" w:type="dxa"/>
          </w:tcPr>
          <w:p w14:paraId="487F69E0" w14:textId="194B613A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B0D7F21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1217F874" w14:textId="77777777" w:rsidTr="005A08CF">
        <w:trPr>
          <w:trHeight w:val="340"/>
        </w:trPr>
        <w:tc>
          <w:tcPr>
            <w:tcW w:w="991" w:type="dxa"/>
          </w:tcPr>
          <w:p w14:paraId="6B6CEFCF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  <w:p w14:paraId="4C4613FC" w14:textId="4D38D4F4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(27 Nov)</w:t>
            </w:r>
          </w:p>
        </w:tc>
        <w:tc>
          <w:tcPr>
            <w:tcW w:w="2519" w:type="dxa"/>
          </w:tcPr>
          <w:p w14:paraId="18C8527D" w14:textId="77777777" w:rsidR="002A69A2" w:rsidRDefault="002A69A2" w:rsidP="002A69A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Hitler’s consolidation of power 1934-1935</w:t>
            </w:r>
          </w:p>
          <w:p w14:paraId="37799672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FA00A8E" w14:textId="77777777" w:rsidR="002A69A2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what extent did Nazi foreign policy help to keep the regime in power</w:t>
            </w:r>
            <w:r w:rsidR="005D7F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?</w:t>
            </w:r>
          </w:p>
          <w:p w14:paraId="4E8D5C78" w14:textId="6ECE9257" w:rsidR="005D7F4F" w:rsidRPr="00615A0A" w:rsidRDefault="005D7F4F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Hitler’s methods</w:t>
            </w:r>
          </w:p>
        </w:tc>
        <w:tc>
          <w:tcPr>
            <w:tcW w:w="1242" w:type="dxa"/>
          </w:tcPr>
          <w:p w14:paraId="20214542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76AAA67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3D435AEC" w14:textId="77777777" w:rsidTr="005A08CF">
        <w:trPr>
          <w:trHeight w:val="340"/>
        </w:trPr>
        <w:tc>
          <w:tcPr>
            <w:tcW w:w="991" w:type="dxa"/>
          </w:tcPr>
          <w:p w14:paraId="184E7F1E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3CA3351C" w14:textId="166F59A6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(04 Dec)</w:t>
            </w:r>
          </w:p>
        </w:tc>
        <w:tc>
          <w:tcPr>
            <w:tcW w:w="2519" w:type="dxa"/>
          </w:tcPr>
          <w:p w14:paraId="41257B9E" w14:textId="77777777" w:rsidR="005D7F4F" w:rsidRDefault="005D7F4F" w:rsidP="005D7F4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Hitler’s consolidation of power 1934-1935</w:t>
            </w:r>
          </w:p>
          <w:p w14:paraId="5C394B23" w14:textId="1327358C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14:paraId="29775BBF" w14:textId="77777777" w:rsidR="002A69A2" w:rsidRDefault="005D7F4F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opposition during the Third Reich 1934-1945</w:t>
            </w:r>
          </w:p>
          <w:p w14:paraId="1D0460FF" w14:textId="75444963" w:rsidR="005D7F4F" w:rsidRPr="00615A0A" w:rsidRDefault="005D7F4F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1242" w:type="dxa"/>
          </w:tcPr>
          <w:p w14:paraId="4C09E3F6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27B3F97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1F0208EA" w14:textId="77777777" w:rsidTr="005A08CF">
        <w:trPr>
          <w:trHeight w:val="340"/>
        </w:trPr>
        <w:tc>
          <w:tcPr>
            <w:tcW w:w="991" w:type="dxa"/>
          </w:tcPr>
          <w:p w14:paraId="48CEEE2D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</w:p>
          <w:p w14:paraId="5C03EC1F" w14:textId="45940904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(11 Dec)</w:t>
            </w:r>
          </w:p>
        </w:tc>
        <w:tc>
          <w:tcPr>
            <w:tcW w:w="8361" w:type="dxa"/>
            <w:gridSpan w:val="4"/>
            <w:vAlign w:val="center"/>
          </w:tcPr>
          <w:p w14:paraId="77BCBF41" w14:textId="21643323" w:rsidR="002A69A2" w:rsidRPr="00615A0A" w:rsidRDefault="002A69A2" w:rsidP="002A69A2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2C4B76FA" w14:textId="77777777" w:rsidR="00615A0A" w:rsidRDefault="00615A0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Default="000E2E8B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0E2E8B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9A4E3B" w14:textId="0F8D55BA" w:rsidR="00C2045F" w:rsidRPr="000E2E8B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3099"/>
        <w:gridCol w:w="1242"/>
        <w:gridCol w:w="1627"/>
      </w:tblGrid>
      <w:tr w:rsidR="000E2E8B" w:rsidRPr="00615A0A" w14:paraId="5BE9CCA0" w14:textId="77777777" w:rsidTr="005A08CF">
        <w:trPr>
          <w:trHeight w:val="549"/>
        </w:trPr>
        <w:tc>
          <w:tcPr>
            <w:tcW w:w="959" w:type="dxa"/>
            <w:vAlign w:val="center"/>
          </w:tcPr>
          <w:p w14:paraId="5EB708B7" w14:textId="6531C14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51" w:type="dxa"/>
            <w:vAlign w:val="center"/>
          </w:tcPr>
          <w:p w14:paraId="2ED63331" w14:textId="48997D67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9" w:type="dxa"/>
            <w:vAlign w:val="center"/>
          </w:tcPr>
          <w:p w14:paraId="6A76A90D" w14:textId="3E3B65EA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27489F3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627" w:type="dxa"/>
            <w:vAlign w:val="center"/>
          </w:tcPr>
          <w:p w14:paraId="70829061" w14:textId="4E3F767D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615A0A" w:rsidRPr="00615A0A" w14:paraId="7F752F59" w14:textId="77777777" w:rsidTr="005A08CF">
        <w:trPr>
          <w:trHeight w:val="57"/>
        </w:trPr>
        <w:tc>
          <w:tcPr>
            <w:tcW w:w="959" w:type="dxa"/>
          </w:tcPr>
          <w:p w14:paraId="25B488AF" w14:textId="77777777" w:rsid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9EC6C21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(08 Jan)</w:t>
            </w:r>
          </w:p>
        </w:tc>
        <w:tc>
          <w:tcPr>
            <w:tcW w:w="2551" w:type="dxa"/>
          </w:tcPr>
          <w:p w14:paraId="3F8CB107" w14:textId="69CA02CC" w:rsidR="00C2045F" w:rsidRPr="00615A0A" w:rsidRDefault="005D7F4F" w:rsidP="005D7F4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Hitler’s Germany</w:t>
            </w:r>
          </w:p>
        </w:tc>
        <w:tc>
          <w:tcPr>
            <w:tcW w:w="3099" w:type="dxa"/>
          </w:tcPr>
          <w:p w14:paraId="54F3BEA8" w14:textId="77777777" w:rsidR="00C2045F" w:rsidRDefault="005D7F4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Propaganda and its role</w:t>
            </w:r>
          </w:p>
          <w:p w14:paraId="47BFA621" w14:textId="77777777" w:rsidR="005D7F4F" w:rsidRDefault="005D7F4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Propaganda and deification of Hitler?</w:t>
            </w:r>
          </w:p>
          <w:p w14:paraId="1370346F" w14:textId="3C11EE39" w:rsidR="005D7F4F" w:rsidRPr="00615A0A" w:rsidRDefault="005D7F4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Modern examples of Propaganda</w:t>
            </w:r>
          </w:p>
        </w:tc>
        <w:tc>
          <w:tcPr>
            <w:tcW w:w="1242" w:type="dxa"/>
          </w:tcPr>
          <w:p w14:paraId="52984676" w14:textId="6395FEE4" w:rsidR="00C2045F" w:rsidRPr="00615A0A" w:rsidRDefault="005D7F4F" w:rsidP="005D7F4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627" w:type="dxa"/>
          </w:tcPr>
          <w:p w14:paraId="36D4094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F65AA75" w14:textId="77777777" w:rsidTr="005A08CF">
        <w:trPr>
          <w:trHeight w:val="57"/>
        </w:trPr>
        <w:tc>
          <w:tcPr>
            <w:tcW w:w="959" w:type="dxa"/>
          </w:tcPr>
          <w:p w14:paraId="2D0FB614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4EC8F3A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(15 Jan)</w:t>
            </w:r>
          </w:p>
        </w:tc>
        <w:tc>
          <w:tcPr>
            <w:tcW w:w="2551" w:type="dxa"/>
          </w:tcPr>
          <w:p w14:paraId="217A926B" w14:textId="70EB35B0" w:rsidR="00C3659B" w:rsidRPr="00C3659B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aims and results of Nazi Policies</w:t>
            </w:r>
          </w:p>
          <w:p w14:paraId="3AC5D469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5E4BC1BF" w14:textId="77777777" w:rsidR="00C2045F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 what extent did Nazi domestic policies help to keep regime in power?</w:t>
            </w:r>
          </w:p>
          <w:p w14:paraId="527292F1" w14:textId="7020169E" w:rsidR="000A69DE" w:rsidRPr="00615A0A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Domestic policies</w:t>
            </w:r>
          </w:p>
        </w:tc>
        <w:tc>
          <w:tcPr>
            <w:tcW w:w="1242" w:type="dxa"/>
          </w:tcPr>
          <w:p w14:paraId="107BF661" w14:textId="7C3B4BA6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7EA79E0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896F9D7" w14:textId="77777777" w:rsidTr="005A08CF">
        <w:trPr>
          <w:trHeight w:val="57"/>
        </w:trPr>
        <w:tc>
          <w:tcPr>
            <w:tcW w:w="959" w:type="dxa"/>
          </w:tcPr>
          <w:p w14:paraId="0E380275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15C307E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(22 Jan)</w:t>
            </w:r>
          </w:p>
        </w:tc>
        <w:tc>
          <w:tcPr>
            <w:tcW w:w="2551" w:type="dxa"/>
          </w:tcPr>
          <w:p w14:paraId="766A1BD7" w14:textId="77777777" w:rsidR="000A69DE" w:rsidRPr="00C3659B" w:rsidRDefault="000A69DE" w:rsidP="000A69DE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aims and results of Nazi Policies</w:t>
            </w:r>
          </w:p>
          <w:p w14:paraId="135E43B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9" w:type="dxa"/>
          </w:tcPr>
          <w:p w14:paraId="5B6AF80E" w14:textId="77777777" w:rsidR="00C2045F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impact of policies on women and on minorities</w:t>
            </w:r>
          </w:p>
          <w:p w14:paraId="2259BD6C" w14:textId="56D96BDF" w:rsidR="000A69DE" w:rsidRPr="00615A0A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Holocaust 1941-1945</w:t>
            </w:r>
          </w:p>
        </w:tc>
        <w:tc>
          <w:tcPr>
            <w:tcW w:w="1242" w:type="dxa"/>
          </w:tcPr>
          <w:p w14:paraId="67C49333" w14:textId="4A59A2CD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7B5009D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6CB4BBCF" w14:textId="77777777" w:rsidTr="005A08CF">
        <w:trPr>
          <w:trHeight w:val="57"/>
        </w:trPr>
        <w:tc>
          <w:tcPr>
            <w:tcW w:w="959" w:type="dxa"/>
          </w:tcPr>
          <w:p w14:paraId="761270F2" w14:textId="57B5E39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3C83D9D1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(29 Jan)</w:t>
            </w:r>
          </w:p>
        </w:tc>
        <w:tc>
          <w:tcPr>
            <w:tcW w:w="2551" w:type="dxa"/>
          </w:tcPr>
          <w:p w14:paraId="6F7E3892" w14:textId="1F5237ED" w:rsidR="00C2045F" w:rsidRPr="00615A0A" w:rsidRDefault="000A69DE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3099" w:type="dxa"/>
          </w:tcPr>
          <w:p w14:paraId="584D3C3D" w14:textId="45451C8B" w:rsidR="00C2045F" w:rsidRPr="00615A0A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extent of authoritarian control</w:t>
            </w:r>
          </w:p>
        </w:tc>
        <w:tc>
          <w:tcPr>
            <w:tcW w:w="1242" w:type="dxa"/>
          </w:tcPr>
          <w:p w14:paraId="260CCC19" w14:textId="6180829C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53FEB00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3D02AA8A" w14:textId="77777777" w:rsidTr="005A08CF">
        <w:trPr>
          <w:trHeight w:val="57"/>
        </w:trPr>
        <w:tc>
          <w:tcPr>
            <w:tcW w:w="959" w:type="dxa"/>
          </w:tcPr>
          <w:p w14:paraId="294801F7" w14:textId="3B12CFA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4FA2C707" w14:textId="6B7F62AC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Feb)</w:t>
            </w:r>
          </w:p>
        </w:tc>
        <w:tc>
          <w:tcPr>
            <w:tcW w:w="8519" w:type="dxa"/>
            <w:gridSpan w:val="4"/>
            <w:vAlign w:val="center"/>
          </w:tcPr>
          <w:p w14:paraId="1DA423EB" w14:textId="6F359318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5BB98607" w14:textId="77777777" w:rsidTr="005A08CF">
        <w:trPr>
          <w:trHeight w:val="57"/>
        </w:trPr>
        <w:tc>
          <w:tcPr>
            <w:tcW w:w="959" w:type="dxa"/>
          </w:tcPr>
          <w:p w14:paraId="10F9409F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2431D092" w14:textId="4530C909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Feb)</w:t>
            </w:r>
          </w:p>
        </w:tc>
        <w:tc>
          <w:tcPr>
            <w:tcW w:w="8519" w:type="dxa"/>
            <w:gridSpan w:val="4"/>
            <w:vAlign w:val="center"/>
          </w:tcPr>
          <w:p w14:paraId="0BB93882" w14:textId="0D041163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2E7EC1CF" w14:textId="77777777" w:rsidTr="005A08CF">
        <w:trPr>
          <w:trHeight w:val="57"/>
        </w:trPr>
        <w:tc>
          <w:tcPr>
            <w:tcW w:w="959" w:type="dxa"/>
          </w:tcPr>
          <w:p w14:paraId="7B9D3DB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76C47B2F" w14:textId="5A55F225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Feb)</w:t>
            </w:r>
          </w:p>
        </w:tc>
        <w:tc>
          <w:tcPr>
            <w:tcW w:w="2551" w:type="dxa"/>
          </w:tcPr>
          <w:p w14:paraId="02D83AD4" w14:textId="77777777" w:rsidR="00C2045F" w:rsidRDefault="000A69DE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Rights and Protest</w:t>
            </w:r>
          </w:p>
          <w:p w14:paraId="6AB6AB4A" w14:textId="7DCE2D44" w:rsidR="00DB607D" w:rsidRPr="000A69DE" w:rsidRDefault="00DB607D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South Africa</w:t>
            </w:r>
          </w:p>
        </w:tc>
        <w:tc>
          <w:tcPr>
            <w:tcW w:w="3099" w:type="dxa"/>
          </w:tcPr>
          <w:p w14:paraId="784DA526" w14:textId="46E3C0B9" w:rsidR="00C2045F" w:rsidRDefault="000A69D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Intr</w:t>
            </w:r>
            <w:r w:rsidR="00DB607D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duction to topic</w:t>
            </w:r>
          </w:p>
          <w:p w14:paraId="7B30C457" w14:textId="0B1EB152" w:rsidR="00DB607D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origins of Apartheid</w:t>
            </w:r>
          </w:p>
          <w:p w14:paraId="338551AF" w14:textId="54F6220E" w:rsidR="00DB607D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A look at the concept of Social Darwinism</w:t>
            </w:r>
          </w:p>
          <w:p w14:paraId="01855B77" w14:textId="08F1E893" w:rsidR="00DB607D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Calvinism</w:t>
            </w:r>
          </w:p>
          <w:p w14:paraId="7CD62167" w14:textId="74E7C9AC" w:rsidR="00DB607D" w:rsidRPr="000E2E8B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4B1F3B4B" w14:textId="77777777" w:rsidR="00DB607D" w:rsidRDefault="00DB607D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Politics</w:t>
            </w:r>
          </w:p>
          <w:p w14:paraId="6F6DCD81" w14:textId="77777777" w:rsidR="00C2045F" w:rsidRDefault="00DB607D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RE</w:t>
            </w:r>
          </w:p>
          <w:p w14:paraId="3DCC5F5C" w14:textId="23B883FD" w:rsidR="00DB607D" w:rsidRPr="00615A0A" w:rsidRDefault="00DB607D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627" w:type="dxa"/>
          </w:tcPr>
          <w:p w14:paraId="6473187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A4431C3" w14:textId="77777777" w:rsidTr="005A08CF">
        <w:trPr>
          <w:trHeight w:val="57"/>
        </w:trPr>
        <w:tc>
          <w:tcPr>
            <w:tcW w:w="959" w:type="dxa"/>
          </w:tcPr>
          <w:p w14:paraId="2E374CBC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10B0AD9A" w14:textId="1A87933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(26 Feb)</w:t>
            </w:r>
          </w:p>
        </w:tc>
        <w:tc>
          <w:tcPr>
            <w:tcW w:w="2551" w:type="dxa"/>
          </w:tcPr>
          <w:p w14:paraId="6500B480" w14:textId="242A8044" w:rsidR="00C2045F" w:rsidRPr="00DB607D" w:rsidRDefault="00DB607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B607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The nature and characteristics of discrimination</w:t>
            </w:r>
          </w:p>
        </w:tc>
        <w:tc>
          <w:tcPr>
            <w:tcW w:w="3099" w:type="dxa"/>
          </w:tcPr>
          <w:p w14:paraId="50955A23" w14:textId="77777777" w:rsidR="00C2045F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were the nature and characteristics of discrimination in the apartheid system?</w:t>
            </w:r>
          </w:p>
          <w:p w14:paraId="67197E3F" w14:textId="5C695FD1" w:rsidR="00DB607D" w:rsidRPr="000E2E8B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How did the system impact the lives of South Africans?</w:t>
            </w:r>
          </w:p>
        </w:tc>
        <w:tc>
          <w:tcPr>
            <w:tcW w:w="1242" w:type="dxa"/>
          </w:tcPr>
          <w:p w14:paraId="580D185E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6CB40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53C5D1E1" w14:textId="77777777" w:rsidTr="005A08CF">
        <w:trPr>
          <w:trHeight w:val="57"/>
        </w:trPr>
        <w:tc>
          <w:tcPr>
            <w:tcW w:w="959" w:type="dxa"/>
          </w:tcPr>
          <w:p w14:paraId="5E27E41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4D0F9C30" w14:textId="3B67611D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551" w:type="dxa"/>
          </w:tcPr>
          <w:p w14:paraId="6AE7B1A8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7DC189F5" w14:textId="77777777" w:rsidR="00C2045F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History and Ethics</w:t>
            </w:r>
          </w:p>
          <w:p w14:paraId="55975A2A" w14:textId="137C156C" w:rsidR="00DB607D" w:rsidRPr="000E2E8B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moral responsibility of the individual</w:t>
            </w:r>
          </w:p>
        </w:tc>
        <w:tc>
          <w:tcPr>
            <w:tcW w:w="1242" w:type="dxa"/>
          </w:tcPr>
          <w:p w14:paraId="2A6AD8E6" w14:textId="0FB12F7E" w:rsidR="00C2045F" w:rsidRPr="00615A0A" w:rsidRDefault="00DB607D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Ethics</w:t>
            </w:r>
          </w:p>
        </w:tc>
        <w:tc>
          <w:tcPr>
            <w:tcW w:w="1627" w:type="dxa"/>
          </w:tcPr>
          <w:p w14:paraId="600FA8A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0B4C92F" w14:textId="77777777" w:rsidTr="005A08CF">
        <w:trPr>
          <w:trHeight w:val="57"/>
        </w:trPr>
        <w:tc>
          <w:tcPr>
            <w:tcW w:w="959" w:type="dxa"/>
          </w:tcPr>
          <w:p w14:paraId="080565F0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24CD29F7" w14:textId="522457D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Mar)</w:t>
            </w:r>
          </w:p>
        </w:tc>
        <w:tc>
          <w:tcPr>
            <w:tcW w:w="2551" w:type="dxa"/>
          </w:tcPr>
          <w:p w14:paraId="6DCFB8E7" w14:textId="403BBB86" w:rsidR="00C2045F" w:rsidRPr="00615A0A" w:rsidRDefault="00DB607D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Protests and Action</w:t>
            </w:r>
          </w:p>
        </w:tc>
        <w:tc>
          <w:tcPr>
            <w:tcW w:w="3099" w:type="dxa"/>
          </w:tcPr>
          <w:p w14:paraId="3AAE274E" w14:textId="77777777" w:rsidR="00C2045F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factors determined the various strategies adopted by the anti-apartheid movement between</w:t>
            </w:r>
          </w:p>
          <w:p w14:paraId="54F55D65" w14:textId="2F41D570" w:rsidR="00DB607D" w:rsidRPr="000E2E8B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1948-1964</w:t>
            </w:r>
          </w:p>
        </w:tc>
        <w:tc>
          <w:tcPr>
            <w:tcW w:w="1242" w:type="dxa"/>
          </w:tcPr>
          <w:p w14:paraId="640CBFAF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228E2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224125F" w14:textId="77777777" w:rsidTr="005A08CF">
        <w:trPr>
          <w:trHeight w:val="57"/>
        </w:trPr>
        <w:tc>
          <w:tcPr>
            <w:tcW w:w="959" w:type="dxa"/>
          </w:tcPr>
          <w:p w14:paraId="574AC106" w14:textId="77777777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2239ABF3" w14:textId="69DBEEED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Mar)</w:t>
            </w:r>
          </w:p>
        </w:tc>
        <w:tc>
          <w:tcPr>
            <w:tcW w:w="8519" w:type="dxa"/>
            <w:gridSpan w:val="4"/>
            <w:vAlign w:val="center"/>
          </w:tcPr>
          <w:p w14:paraId="5C040AED" w14:textId="08231CB7" w:rsidR="002A0550" w:rsidRPr="00615A0A" w:rsidRDefault="002A0550" w:rsidP="002A055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B908A" w14:textId="23906C27" w:rsidR="00C2045F" w:rsidRPr="00615A0A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Summer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537"/>
        <w:gridCol w:w="3124"/>
        <w:gridCol w:w="1242"/>
        <w:gridCol w:w="1570"/>
      </w:tblGrid>
      <w:tr w:rsidR="000E2E8B" w:rsidRPr="00615A0A" w14:paraId="649947B1" w14:textId="77777777" w:rsidTr="00615A0A">
        <w:trPr>
          <w:trHeight w:val="619"/>
        </w:trPr>
        <w:tc>
          <w:tcPr>
            <w:tcW w:w="1005" w:type="dxa"/>
            <w:vAlign w:val="center"/>
          </w:tcPr>
          <w:p w14:paraId="109DAC49" w14:textId="63FCECF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37" w:type="dxa"/>
            <w:vAlign w:val="center"/>
          </w:tcPr>
          <w:p w14:paraId="0BE71C1A" w14:textId="5843590E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124" w:type="dxa"/>
            <w:vAlign w:val="center"/>
          </w:tcPr>
          <w:p w14:paraId="3C2DD209" w14:textId="15B28EAB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44DF6CC6" w14:textId="761EA79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70" w:type="dxa"/>
            <w:vAlign w:val="center"/>
          </w:tcPr>
          <w:p w14:paraId="4A5CC909" w14:textId="5A7F2E64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615A0A" w:rsidRPr="00615A0A" w14:paraId="6994AB73" w14:textId="77777777" w:rsidTr="000E2E8B">
        <w:trPr>
          <w:trHeight w:val="57"/>
        </w:trPr>
        <w:tc>
          <w:tcPr>
            <w:tcW w:w="1005" w:type="dxa"/>
          </w:tcPr>
          <w:p w14:paraId="6C7220FF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72A8501D" w14:textId="7168D5B6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(16 April)</w:t>
            </w:r>
          </w:p>
        </w:tc>
        <w:tc>
          <w:tcPr>
            <w:tcW w:w="2537" w:type="dxa"/>
          </w:tcPr>
          <w:p w14:paraId="3E165E53" w14:textId="203C7D37" w:rsidR="00C2045F" w:rsidRPr="00615A0A" w:rsidRDefault="00083B69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role and significance of key individuals and groups</w:t>
            </w:r>
          </w:p>
        </w:tc>
        <w:tc>
          <w:tcPr>
            <w:tcW w:w="3124" w:type="dxa"/>
          </w:tcPr>
          <w:p w14:paraId="56FFBAB6" w14:textId="77777777" w:rsidR="00C2045F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was the impact of key groups such as ANC, SACP, MK between 1948 and 1964?</w:t>
            </w:r>
          </w:p>
          <w:p w14:paraId="7B2D5E4E" w14:textId="67F9C5A9" w:rsidR="00083B69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How important was the role of key individuals such as Albert Luthuli and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NelsonMandela</w:t>
            </w:r>
            <w:proofErr w:type="spellEnd"/>
          </w:p>
        </w:tc>
        <w:tc>
          <w:tcPr>
            <w:tcW w:w="1242" w:type="dxa"/>
          </w:tcPr>
          <w:p w14:paraId="1687D378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3C8634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17F192A0" w14:textId="77777777" w:rsidTr="000E2E8B">
        <w:trPr>
          <w:trHeight w:val="57"/>
        </w:trPr>
        <w:tc>
          <w:tcPr>
            <w:tcW w:w="1005" w:type="dxa"/>
          </w:tcPr>
          <w:p w14:paraId="5DDBA9B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29A7DD62" w14:textId="4F0AC26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(23 Apr)</w:t>
            </w:r>
          </w:p>
        </w:tc>
        <w:tc>
          <w:tcPr>
            <w:tcW w:w="2537" w:type="dxa"/>
          </w:tcPr>
          <w:p w14:paraId="030B19C9" w14:textId="77777777" w:rsidR="00C2045F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Case Study 2</w:t>
            </w:r>
          </w:p>
          <w:p w14:paraId="27E4B61F" w14:textId="57228905" w:rsidR="00083B69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Civil Rights movement in the United States</w:t>
            </w:r>
          </w:p>
        </w:tc>
        <w:tc>
          <w:tcPr>
            <w:tcW w:w="3124" w:type="dxa"/>
          </w:tcPr>
          <w:p w14:paraId="59DC50C1" w14:textId="77777777" w:rsidR="00C2045F" w:rsidRDefault="00083B69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Introduction to the Civil Rights movement in the United States 1945-1965</w:t>
            </w:r>
          </w:p>
          <w:p w14:paraId="13B1EBC7" w14:textId="77777777" w:rsidR="00083B69" w:rsidRDefault="00083B69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0C2B7B9C" w14:textId="3AED4C08" w:rsidR="00083B69" w:rsidRPr="00615A0A" w:rsidRDefault="00083B69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TOK: Perspectives on History</w:t>
            </w:r>
          </w:p>
        </w:tc>
        <w:tc>
          <w:tcPr>
            <w:tcW w:w="1242" w:type="dxa"/>
          </w:tcPr>
          <w:p w14:paraId="7B31D9EC" w14:textId="5EC2AC88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4282332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8D6F9B" w14:textId="77777777" w:rsidTr="000E2E8B">
        <w:trPr>
          <w:trHeight w:val="57"/>
        </w:trPr>
        <w:tc>
          <w:tcPr>
            <w:tcW w:w="1005" w:type="dxa"/>
          </w:tcPr>
          <w:p w14:paraId="6AD092A0" w14:textId="54FAF702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7CC57EAD" w14:textId="5E96009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(30 Apr)</w:t>
            </w:r>
          </w:p>
        </w:tc>
        <w:tc>
          <w:tcPr>
            <w:tcW w:w="2537" w:type="dxa"/>
          </w:tcPr>
          <w:p w14:paraId="3F999B26" w14:textId="3C8AB46F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02E1D4A7" w14:textId="5395A3F9" w:rsidR="00C2045F" w:rsidRPr="000E2E8B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methods and with what effects did opponents of desegregation employ to maintain the status quo</w:t>
            </w:r>
          </w:p>
        </w:tc>
        <w:tc>
          <w:tcPr>
            <w:tcW w:w="1242" w:type="dxa"/>
          </w:tcPr>
          <w:p w14:paraId="2CA7C7F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BAEF22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689266A" w14:textId="77777777" w:rsidTr="000E2E8B">
        <w:trPr>
          <w:trHeight w:val="57"/>
        </w:trPr>
        <w:tc>
          <w:tcPr>
            <w:tcW w:w="1005" w:type="dxa"/>
          </w:tcPr>
          <w:p w14:paraId="3BA122BB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04A69FAE" w14:textId="2FBE282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(07 May)</w:t>
            </w:r>
          </w:p>
        </w:tc>
        <w:tc>
          <w:tcPr>
            <w:tcW w:w="2537" w:type="dxa"/>
          </w:tcPr>
          <w:p w14:paraId="07489441" w14:textId="6CB86109" w:rsidR="00C2045F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Freedom Summer, legislation, and key actors and groups</w:t>
            </w:r>
          </w:p>
        </w:tc>
        <w:tc>
          <w:tcPr>
            <w:tcW w:w="3124" w:type="dxa"/>
          </w:tcPr>
          <w:p w14:paraId="066C4461" w14:textId="60615CA8" w:rsidR="00C2045F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How did African Americans and their allies challenge and overcome discriminatory practices</w:t>
            </w:r>
          </w:p>
        </w:tc>
        <w:tc>
          <w:tcPr>
            <w:tcW w:w="1242" w:type="dxa"/>
          </w:tcPr>
          <w:p w14:paraId="0287EAA6" w14:textId="77777777" w:rsidR="00C2045F" w:rsidRPr="00615A0A" w:rsidRDefault="00C2045F" w:rsidP="0048229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4198A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01F232A6" w14:textId="77777777" w:rsidTr="000E2E8B">
        <w:trPr>
          <w:trHeight w:val="57"/>
        </w:trPr>
        <w:tc>
          <w:tcPr>
            <w:tcW w:w="1005" w:type="dxa"/>
          </w:tcPr>
          <w:p w14:paraId="2D17B0FF" w14:textId="001BEA93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6817C8A8" w14:textId="00EDE308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(14 May)</w:t>
            </w:r>
          </w:p>
        </w:tc>
        <w:tc>
          <w:tcPr>
            <w:tcW w:w="2537" w:type="dxa"/>
          </w:tcPr>
          <w:p w14:paraId="7379C32C" w14:textId="1CFEB03D" w:rsidR="00C2045F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Key actors</w:t>
            </w:r>
          </w:p>
        </w:tc>
        <w:tc>
          <w:tcPr>
            <w:tcW w:w="3124" w:type="dxa"/>
          </w:tcPr>
          <w:p w14:paraId="21416FA3" w14:textId="58A84E74" w:rsidR="00C2045F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Malcoml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X, Lyndon B Johnson, Martin Luther King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jr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, JFK</w:t>
            </w:r>
          </w:p>
        </w:tc>
        <w:tc>
          <w:tcPr>
            <w:tcW w:w="1242" w:type="dxa"/>
          </w:tcPr>
          <w:p w14:paraId="66649568" w14:textId="774DF037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3BC4A4C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3769E51" w14:textId="77777777" w:rsidTr="000E2E8B">
        <w:trPr>
          <w:trHeight w:val="57"/>
        </w:trPr>
        <w:tc>
          <w:tcPr>
            <w:tcW w:w="1005" w:type="dxa"/>
          </w:tcPr>
          <w:p w14:paraId="412B6CD1" w14:textId="75672544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303D8D41" w14:textId="39FA6FA2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(21 May)</w:t>
            </w:r>
          </w:p>
        </w:tc>
        <w:tc>
          <w:tcPr>
            <w:tcW w:w="8473" w:type="dxa"/>
            <w:gridSpan w:val="4"/>
            <w:vAlign w:val="center"/>
          </w:tcPr>
          <w:p w14:paraId="042DFE04" w14:textId="78E2C28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0F6348F3" w14:textId="77777777" w:rsidTr="000E2E8B">
        <w:trPr>
          <w:trHeight w:val="57"/>
        </w:trPr>
        <w:tc>
          <w:tcPr>
            <w:tcW w:w="1005" w:type="dxa"/>
          </w:tcPr>
          <w:p w14:paraId="579979C2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47C87F46" w14:textId="35E0F48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(28 May)</w:t>
            </w:r>
          </w:p>
        </w:tc>
        <w:tc>
          <w:tcPr>
            <w:tcW w:w="8473" w:type="dxa"/>
            <w:gridSpan w:val="4"/>
            <w:vAlign w:val="center"/>
          </w:tcPr>
          <w:p w14:paraId="69056792" w14:textId="2D233C6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6E8E8F1D" w14:textId="77777777" w:rsidTr="000E2E8B">
        <w:trPr>
          <w:trHeight w:val="57"/>
        </w:trPr>
        <w:tc>
          <w:tcPr>
            <w:tcW w:w="1005" w:type="dxa"/>
          </w:tcPr>
          <w:p w14:paraId="121090F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5E3CFC5D" w14:textId="2097267C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(04 Jun)</w:t>
            </w:r>
          </w:p>
        </w:tc>
        <w:tc>
          <w:tcPr>
            <w:tcW w:w="2537" w:type="dxa"/>
          </w:tcPr>
          <w:p w14:paraId="64AA5FF6" w14:textId="4BD6ACF4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77305AF2" w14:textId="60495827" w:rsidR="00C2045F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Writing the Internal assessment for IB history intr</w:t>
            </w:r>
            <w:r w:rsidR="00DE7FA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duction</w:t>
            </w:r>
          </w:p>
        </w:tc>
        <w:tc>
          <w:tcPr>
            <w:tcW w:w="1242" w:type="dxa"/>
          </w:tcPr>
          <w:p w14:paraId="151DFC6A" w14:textId="77777777" w:rsidR="00C2045F" w:rsidRPr="00615A0A" w:rsidRDefault="00C2045F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A6923C8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B314934" w14:textId="77777777" w:rsidTr="000E2E8B">
        <w:trPr>
          <w:trHeight w:val="57"/>
        </w:trPr>
        <w:tc>
          <w:tcPr>
            <w:tcW w:w="1005" w:type="dxa"/>
          </w:tcPr>
          <w:p w14:paraId="61AC1E17" w14:textId="316C81CE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3EA34A77" w14:textId="230B374B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(11 Jun)</w:t>
            </w:r>
          </w:p>
        </w:tc>
        <w:tc>
          <w:tcPr>
            <w:tcW w:w="2537" w:type="dxa"/>
          </w:tcPr>
          <w:p w14:paraId="196C823D" w14:textId="06C8966C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72CD0AD1" w14:textId="5D4428C0" w:rsidR="00C2045F" w:rsidRPr="000E2E8B" w:rsidRDefault="00DE7FA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Researching IB internal assessment topics and sources</w:t>
            </w:r>
          </w:p>
        </w:tc>
        <w:tc>
          <w:tcPr>
            <w:tcW w:w="1242" w:type="dxa"/>
          </w:tcPr>
          <w:p w14:paraId="3F24D7A8" w14:textId="78C7BA7D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037218E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6181EE" w14:textId="77777777" w:rsidTr="00F46CC6">
        <w:trPr>
          <w:trHeight w:val="57"/>
        </w:trPr>
        <w:tc>
          <w:tcPr>
            <w:tcW w:w="1005" w:type="dxa"/>
            <w:vAlign w:val="center"/>
          </w:tcPr>
          <w:p w14:paraId="0054F10C" w14:textId="38A248DA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64E5849F" w14:textId="55B000B2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(18 Jun)</w:t>
            </w:r>
          </w:p>
        </w:tc>
        <w:tc>
          <w:tcPr>
            <w:tcW w:w="8473" w:type="dxa"/>
            <w:gridSpan w:val="4"/>
            <w:vAlign w:val="center"/>
          </w:tcPr>
          <w:p w14:paraId="51E7B6ED" w14:textId="3DE76A54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615A0A" w:rsidRPr="00615A0A" w14:paraId="291471F1" w14:textId="77777777" w:rsidTr="0094785E">
        <w:trPr>
          <w:trHeight w:val="57"/>
        </w:trPr>
        <w:tc>
          <w:tcPr>
            <w:tcW w:w="1005" w:type="dxa"/>
            <w:vAlign w:val="center"/>
          </w:tcPr>
          <w:p w14:paraId="5C17945D" w14:textId="77777777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41F02391" w14:textId="0FA3AB00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(25 Jun)</w:t>
            </w:r>
          </w:p>
        </w:tc>
        <w:tc>
          <w:tcPr>
            <w:tcW w:w="8473" w:type="dxa"/>
            <w:gridSpan w:val="4"/>
            <w:vAlign w:val="center"/>
          </w:tcPr>
          <w:p w14:paraId="5D372F0A" w14:textId="1CB7ED88" w:rsidR="0094785E" w:rsidRPr="00615A0A" w:rsidRDefault="0094785E" w:rsidP="0094785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School Exam week</w:t>
            </w:r>
          </w:p>
        </w:tc>
      </w:tr>
    </w:tbl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5E8B" w14:textId="77777777" w:rsidR="00596D3C" w:rsidRDefault="00596D3C" w:rsidP="00C23792">
      <w:pPr>
        <w:spacing w:after="0" w:line="240" w:lineRule="auto"/>
      </w:pPr>
      <w:r>
        <w:separator/>
      </w:r>
    </w:p>
  </w:endnote>
  <w:endnote w:type="continuationSeparator" w:id="0">
    <w:p w14:paraId="78494D16" w14:textId="77777777" w:rsidR="00596D3C" w:rsidRDefault="00596D3C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91071" w14:textId="77777777" w:rsidR="00596D3C" w:rsidRDefault="00596D3C" w:rsidP="00C23792">
      <w:pPr>
        <w:spacing w:after="0" w:line="240" w:lineRule="auto"/>
      </w:pPr>
      <w:r>
        <w:separator/>
      </w:r>
    </w:p>
  </w:footnote>
  <w:footnote w:type="continuationSeparator" w:id="0">
    <w:p w14:paraId="092A305D" w14:textId="77777777" w:rsidR="00596D3C" w:rsidRDefault="00596D3C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767C9"/>
    <w:rsid w:val="00083B69"/>
    <w:rsid w:val="000A69DE"/>
    <w:rsid w:val="000E2E8B"/>
    <w:rsid w:val="00110E88"/>
    <w:rsid w:val="00187F8B"/>
    <w:rsid w:val="00192667"/>
    <w:rsid w:val="00193865"/>
    <w:rsid w:val="001B7197"/>
    <w:rsid w:val="002052E2"/>
    <w:rsid w:val="002471A0"/>
    <w:rsid w:val="00252CA8"/>
    <w:rsid w:val="002A0550"/>
    <w:rsid w:val="002A5751"/>
    <w:rsid w:val="002A69A2"/>
    <w:rsid w:val="002B6935"/>
    <w:rsid w:val="002C2B97"/>
    <w:rsid w:val="002D7917"/>
    <w:rsid w:val="0037772A"/>
    <w:rsid w:val="00386CFF"/>
    <w:rsid w:val="00392D90"/>
    <w:rsid w:val="00396FA8"/>
    <w:rsid w:val="003F5D4B"/>
    <w:rsid w:val="0048229F"/>
    <w:rsid w:val="004B0F6F"/>
    <w:rsid w:val="004F6288"/>
    <w:rsid w:val="00516C75"/>
    <w:rsid w:val="005915E8"/>
    <w:rsid w:val="00596D3C"/>
    <w:rsid w:val="005A08CF"/>
    <w:rsid w:val="005C3191"/>
    <w:rsid w:val="005C7DB0"/>
    <w:rsid w:val="005D7F4F"/>
    <w:rsid w:val="00615A0A"/>
    <w:rsid w:val="00620069"/>
    <w:rsid w:val="00645FF9"/>
    <w:rsid w:val="006A63CC"/>
    <w:rsid w:val="006B7152"/>
    <w:rsid w:val="006D5A5F"/>
    <w:rsid w:val="00723B9E"/>
    <w:rsid w:val="00732457"/>
    <w:rsid w:val="007D2AFA"/>
    <w:rsid w:val="00823085"/>
    <w:rsid w:val="00870AF3"/>
    <w:rsid w:val="0088131B"/>
    <w:rsid w:val="00897FE8"/>
    <w:rsid w:val="00941699"/>
    <w:rsid w:val="0094785E"/>
    <w:rsid w:val="009517B3"/>
    <w:rsid w:val="0096273F"/>
    <w:rsid w:val="0099390B"/>
    <w:rsid w:val="009B0A0B"/>
    <w:rsid w:val="009F4171"/>
    <w:rsid w:val="009F70A7"/>
    <w:rsid w:val="00A53991"/>
    <w:rsid w:val="00A721A6"/>
    <w:rsid w:val="00B401D8"/>
    <w:rsid w:val="00B52288"/>
    <w:rsid w:val="00C123C5"/>
    <w:rsid w:val="00C17B37"/>
    <w:rsid w:val="00C2045F"/>
    <w:rsid w:val="00C23792"/>
    <w:rsid w:val="00C3659B"/>
    <w:rsid w:val="00C62C5A"/>
    <w:rsid w:val="00C73149"/>
    <w:rsid w:val="00C8158F"/>
    <w:rsid w:val="00CA1CC7"/>
    <w:rsid w:val="00CE1D40"/>
    <w:rsid w:val="00D76A6B"/>
    <w:rsid w:val="00DB607D"/>
    <w:rsid w:val="00DC1D03"/>
    <w:rsid w:val="00DE7FAB"/>
    <w:rsid w:val="00E06FE1"/>
    <w:rsid w:val="00E210D7"/>
    <w:rsid w:val="00E845D9"/>
    <w:rsid w:val="00EA3BD6"/>
    <w:rsid w:val="00F028EF"/>
    <w:rsid w:val="00F21AFA"/>
    <w:rsid w:val="00F262F1"/>
    <w:rsid w:val="00F51237"/>
    <w:rsid w:val="00FA2EA1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437F9E-C55C-4643-93FF-4E3CC9BE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688</Words>
  <Characters>3926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2017-08-24T09:28:00Z</dcterms:created>
  <dcterms:modified xsi:type="dcterms:W3CDTF">2017-08-24T09:28:00Z</dcterms:modified>
</cp:coreProperties>
</file>