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08BB7" w14:textId="77777777" w:rsidR="00392D90" w:rsidRPr="00615A0A" w:rsidRDefault="00392D90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2ABCCADE" w14:textId="4D99B741" w:rsidR="00392D90" w:rsidRPr="00615A0A" w:rsidRDefault="00392D90" w:rsidP="006A24EB">
      <w:pPr>
        <w:pStyle w:val="NoSpacing"/>
        <w:outlineLvl w:val="0"/>
        <w:rPr>
          <w:rFonts w:asciiTheme="minorHAnsi" w:hAnsiTheme="minorHAnsi"/>
          <w:color w:val="000000" w:themeColor="text1"/>
          <w:sz w:val="20"/>
          <w:szCs w:val="20"/>
          <w:u w:val="single"/>
        </w:rPr>
      </w:pPr>
      <w:r w:rsidRPr="00615A0A">
        <w:rPr>
          <w:rFonts w:asciiTheme="minorHAnsi" w:hAnsiTheme="minorHAnsi"/>
          <w:color w:val="000000" w:themeColor="text1"/>
          <w:sz w:val="20"/>
          <w:szCs w:val="20"/>
          <w:u w:val="single"/>
        </w:rPr>
        <w:t xml:space="preserve">Buckswood School </w:t>
      </w:r>
    </w:p>
    <w:p w14:paraId="1052A53C" w14:textId="74C385C4" w:rsidR="00392D90" w:rsidRPr="00615A0A" w:rsidRDefault="00392D90" w:rsidP="006A24EB">
      <w:pPr>
        <w:pStyle w:val="NoSpacing"/>
        <w:outlineLvl w:val="0"/>
        <w:rPr>
          <w:rFonts w:asciiTheme="minorHAnsi" w:hAnsiTheme="minorHAnsi"/>
          <w:color w:val="000000" w:themeColor="text1"/>
          <w:sz w:val="20"/>
          <w:szCs w:val="20"/>
        </w:rPr>
      </w:pPr>
      <w:r w:rsidRPr="00615A0A">
        <w:rPr>
          <w:rFonts w:asciiTheme="minorHAnsi" w:hAnsiTheme="minorHAnsi"/>
          <w:color w:val="000000" w:themeColor="text1"/>
          <w:sz w:val="20"/>
          <w:szCs w:val="20"/>
        </w:rPr>
        <w:t>IB Diploma Programme</w:t>
      </w:r>
    </w:p>
    <w:tbl>
      <w:tblPr>
        <w:tblpPr w:leftFromText="180" w:rightFromText="180" w:vertAnchor="page" w:horzAnchor="page" w:tblpX="1590" w:tblpY="27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07"/>
      </w:tblGrid>
      <w:tr w:rsidR="00615A0A" w:rsidRPr="00615A0A" w14:paraId="1E11551B" w14:textId="77777777" w:rsidTr="00392D90">
        <w:trPr>
          <w:trHeight w:val="452"/>
        </w:trPr>
        <w:tc>
          <w:tcPr>
            <w:tcW w:w="2235" w:type="dxa"/>
            <w:vAlign w:val="center"/>
          </w:tcPr>
          <w:p w14:paraId="58C15AE7" w14:textId="77777777" w:rsidR="00392D90" w:rsidRPr="00615A0A" w:rsidRDefault="00392D90" w:rsidP="00392D9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Subject</w:t>
            </w:r>
          </w:p>
        </w:tc>
        <w:tc>
          <w:tcPr>
            <w:tcW w:w="7007" w:type="dxa"/>
            <w:vAlign w:val="center"/>
          </w:tcPr>
          <w:p w14:paraId="0CC93560" w14:textId="77777777" w:rsidR="00392D90" w:rsidRPr="00615A0A" w:rsidRDefault="00392D90" w:rsidP="00392D9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Environmental Systems and Societies</w:t>
            </w:r>
          </w:p>
        </w:tc>
      </w:tr>
      <w:tr w:rsidR="00615A0A" w:rsidRPr="00615A0A" w14:paraId="4CFEDA46" w14:textId="77777777" w:rsidTr="00392D90">
        <w:trPr>
          <w:trHeight w:val="420"/>
        </w:trPr>
        <w:tc>
          <w:tcPr>
            <w:tcW w:w="2235" w:type="dxa"/>
            <w:vAlign w:val="center"/>
          </w:tcPr>
          <w:p w14:paraId="19FAAD40" w14:textId="4C77A15E" w:rsidR="00392D90" w:rsidRPr="00615A0A" w:rsidRDefault="00392D90" w:rsidP="006D5A5F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HL / SL </w:t>
            </w:r>
          </w:p>
        </w:tc>
        <w:tc>
          <w:tcPr>
            <w:tcW w:w="7007" w:type="dxa"/>
            <w:vAlign w:val="center"/>
          </w:tcPr>
          <w:p w14:paraId="40D52BD1" w14:textId="77777777" w:rsidR="00392D90" w:rsidRPr="00615A0A" w:rsidRDefault="00392D90" w:rsidP="00392D9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SL</w:t>
            </w:r>
          </w:p>
        </w:tc>
      </w:tr>
      <w:tr w:rsidR="00615A0A" w:rsidRPr="00615A0A" w14:paraId="5FD12B66" w14:textId="77777777" w:rsidTr="00392D90">
        <w:trPr>
          <w:trHeight w:val="420"/>
        </w:trPr>
        <w:tc>
          <w:tcPr>
            <w:tcW w:w="2235" w:type="dxa"/>
            <w:vAlign w:val="center"/>
          </w:tcPr>
          <w:p w14:paraId="6808981A" w14:textId="417CDBF5" w:rsidR="00392D90" w:rsidRPr="00615A0A" w:rsidRDefault="00392D90" w:rsidP="00392D9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Text book</w:t>
            </w:r>
          </w:p>
        </w:tc>
        <w:tc>
          <w:tcPr>
            <w:tcW w:w="7007" w:type="dxa"/>
            <w:vAlign w:val="center"/>
          </w:tcPr>
          <w:p w14:paraId="2CC01422" w14:textId="77777777" w:rsidR="00392D90" w:rsidRPr="00615A0A" w:rsidRDefault="00392D90" w:rsidP="00392D9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Environmental Systems and Societies (OUP)</w:t>
            </w:r>
          </w:p>
        </w:tc>
      </w:tr>
      <w:tr w:rsidR="00615A0A" w:rsidRPr="00615A0A" w14:paraId="430F756F" w14:textId="77777777" w:rsidTr="00392D90">
        <w:trPr>
          <w:trHeight w:val="420"/>
        </w:trPr>
        <w:tc>
          <w:tcPr>
            <w:tcW w:w="2235" w:type="dxa"/>
            <w:vAlign w:val="center"/>
          </w:tcPr>
          <w:p w14:paraId="767ADA18" w14:textId="77777777" w:rsidR="00392D90" w:rsidRPr="00615A0A" w:rsidRDefault="00392D90" w:rsidP="00392D9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Lesson per week</w:t>
            </w:r>
          </w:p>
        </w:tc>
        <w:tc>
          <w:tcPr>
            <w:tcW w:w="7007" w:type="dxa"/>
            <w:vAlign w:val="center"/>
          </w:tcPr>
          <w:p w14:paraId="620DB617" w14:textId="77777777" w:rsidR="00392D90" w:rsidRPr="00615A0A" w:rsidRDefault="00392D90" w:rsidP="00392D9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3 hours</w:t>
            </w:r>
          </w:p>
        </w:tc>
      </w:tr>
      <w:tr w:rsidR="00615A0A" w:rsidRPr="00615A0A" w14:paraId="7E5E5CFD" w14:textId="77777777" w:rsidTr="00392D90">
        <w:trPr>
          <w:trHeight w:val="420"/>
        </w:trPr>
        <w:tc>
          <w:tcPr>
            <w:tcW w:w="2235" w:type="dxa"/>
            <w:vAlign w:val="center"/>
          </w:tcPr>
          <w:p w14:paraId="4318FE70" w14:textId="77777777" w:rsidR="00392D90" w:rsidRPr="00615A0A" w:rsidRDefault="00392D90" w:rsidP="00392D9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Teacher</w:t>
            </w:r>
          </w:p>
        </w:tc>
        <w:tc>
          <w:tcPr>
            <w:tcW w:w="7007" w:type="dxa"/>
            <w:vAlign w:val="center"/>
          </w:tcPr>
          <w:p w14:paraId="30E5E3BB" w14:textId="77777777" w:rsidR="00392D90" w:rsidRPr="00615A0A" w:rsidRDefault="00392D90" w:rsidP="00392D9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Mr Lawless </w:t>
            </w:r>
          </w:p>
        </w:tc>
      </w:tr>
      <w:tr w:rsidR="00615A0A" w:rsidRPr="00615A0A" w14:paraId="60C27E2A" w14:textId="77777777" w:rsidTr="00392D90">
        <w:trPr>
          <w:trHeight w:val="420"/>
        </w:trPr>
        <w:tc>
          <w:tcPr>
            <w:tcW w:w="2235" w:type="dxa"/>
            <w:vAlign w:val="center"/>
          </w:tcPr>
          <w:p w14:paraId="052250DF" w14:textId="77777777" w:rsidR="00392D90" w:rsidRPr="00615A0A" w:rsidRDefault="00392D90" w:rsidP="00392D9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7007" w:type="dxa"/>
            <w:vAlign w:val="center"/>
          </w:tcPr>
          <w:p w14:paraId="10853157" w14:textId="3EE31DD9" w:rsidR="00392D90" w:rsidRPr="00615A0A" w:rsidRDefault="00392D90" w:rsidP="00392D9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TBC</w:t>
            </w:r>
          </w:p>
        </w:tc>
      </w:tr>
    </w:tbl>
    <w:p w14:paraId="77E03DC6" w14:textId="77777777" w:rsidR="009517B3" w:rsidRPr="00615A0A" w:rsidRDefault="009517B3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70AEBB21" w14:textId="4595B712" w:rsidR="00C23792" w:rsidRPr="00615A0A" w:rsidRDefault="00C23792" w:rsidP="006A24EB">
      <w:pPr>
        <w:outlineLvl w:val="0"/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</w:pPr>
      <w:r w:rsidRPr="00615A0A"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t>Christmas Term</w:t>
      </w:r>
      <w:r w:rsidR="005C3191" w:rsidRPr="00615A0A"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t xml:space="preserve"> </w:t>
      </w:r>
    </w:p>
    <w:tbl>
      <w:tblPr>
        <w:tblW w:w="9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"/>
        <w:gridCol w:w="2519"/>
        <w:gridCol w:w="3096"/>
        <w:gridCol w:w="1242"/>
        <w:gridCol w:w="1504"/>
      </w:tblGrid>
      <w:tr w:rsidR="005A08CF" w:rsidRPr="00615A0A" w14:paraId="41882A8B" w14:textId="77777777" w:rsidTr="005A08CF">
        <w:trPr>
          <w:trHeight w:val="340"/>
        </w:trPr>
        <w:tc>
          <w:tcPr>
            <w:tcW w:w="991" w:type="dxa"/>
            <w:vAlign w:val="center"/>
          </w:tcPr>
          <w:p w14:paraId="7A4DD7E5" w14:textId="1B29B5E5" w:rsidR="00615A0A" w:rsidRPr="00615A0A" w:rsidRDefault="00615A0A" w:rsidP="00392D90">
            <w:pPr>
              <w:pStyle w:val="NoSpacing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Week</w:t>
            </w:r>
          </w:p>
        </w:tc>
        <w:tc>
          <w:tcPr>
            <w:tcW w:w="2519" w:type="dxa"/>
            <w:vAlign w:val="center"/>
          </w:tcPr>
          <w:p w14:paraId="17607696" w14:textId="1EE84628" w:rsidR="00615A0A" w:rsidRPr="00615A0A" w:rsidRDefault="00615A0A" w:rsidP="00392D90">
            <w:pPr>
              <w:pStyle w:val="NoSpacing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Topics covered</w:t>
            </w:r>
          </w:p>
        </w:tc>
        <w:tc>
          <w:tcPr>
            <w:tcW w:w="3096" w:type="dxa"/>
            <w:vAlign w:val="center"/>
          </w:tcPr>
          <w:p w14:paraId="6AB21ED9" w14:textId="35CE8AAB" w:rsidR="00615A0A" w:rsidRPr="00615A0A" w:rsidRDefault="00615A0A" w:rsidP="00392D90">
            <w:pPr>
              <w:pStyle w:val="NoSpacing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TOK Question</w:t>
            </w:r>
          </w:p>
        </w:tc>
        <w:tc>
          <w:tcPr>
            <w:tcW w:w="1242" w:type="dxa"/>
            <w:vAlign w:val="center"/>
          </w:tcPr>
          <w:p w14:paraId="4E565A2D" w14:textId="5F4ABCBF" w:rsidR="00615A0A" w:rsidRPr="00615A0A" w:rsidRDefault="00615A0A" w:rsidP="00392D90">
            <w:pPr>
              <w:pStyle w:val="NoSpacing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Connections</w:t>
            </w:r>
          </w:p>
        </w:tc>
        <w:tc>
          <w:tcPr>
            <w:tcW w:w="1504" w:type="dxa"/>
            <w:vAlign w:val="center"/>
          </w:tcPr>
          <w:p w14:paraId="61CE470A" w14:textId="6317996E" w:rsidR="00615A0A" w:rsidRPr="00615A0A" w:rsidRDefault="00615A0A" w:rsidP="00392D90">
            <w:pPr>
              <w:pStyle w:val="NoSpacing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Recommended  Extra</w:t>
            </w:r>
            <w:proofErr w:type="gramEnd"/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Reading</w:t>
            </w:r>
          </w:p>
        </w:tc>
      </w:tr>
      <w:tr w:rsidR="005A08CF" w:rsidRPr="00615A0A" w14:paraId="002EB494" w14:textId="77777777" w:rsidTr="005A08CF">
        <w:trPr>
          <w:trHeight w:val="57"/>
        </w:trPr>
        <w:tc>
          <w:tcPr>
            <w:tcW w:w="991" w:type="dxa"/>
          </w:tcPr>
          <w:p w14:paraId="72F68CCA" w14:textId="77840D20" w:rsidR="005A08CF" w:rsidRDefault="005A08CF" w:rsidP="005A08C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  <w:p w14:paraId="2B613B14" w14:textId="1FF88C9F" w:rsidR="00187F8B" w:rsidRPr="00615A0A" w:rsidRDefault="005A08CF" w:rsidP="005A08C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(11 </w:t>
            </w:r>
            <w:r w:rsid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</w:t>
            </w:r>
            <w:r w:rsidR="00392D90"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ept</w:t>
            </w:r>
            <w:r w:rsidR="00C2045F"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9" w:type="dxa"/>
          </w:tcPr>
          <w:p w14:paraId="32F73163" w14:textId="2456098D" w:rsidR="0099390B" w:rsidRDefault="000E2E8B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1.1 </w:t>
            </w:r>
            <w:r w:rsidR="0099390B"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Environmental value systems</w:t>
            </w:r>
          </w:p>
          <w:p w14:paraId="54D0B5EF" w14:textId="77777777" w:rsidR="00615A0A" w:rsidRPr="00615A0A" w:rsidRDefault="00615A0A" w:rsidP="000E2E8B">
            <w:pPr>
              <w:pStyle w:val="NoSpacing"/>
              <w:ind w:left="360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502E5FBB" w14:textId="0331CBC3" w:rsidR="0099390B" w:rsidRPr="00615A0A" w:rsidRDefault="00615A0A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1.2 </w:t>
            </w:r>
            <w:r w:rsidR="0099390B"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Systems and models</w:t>
            </w:r>
          </w:p>
          <w:p w14:paraId="44350606" w14:textId="1B1147E5" w:rsidR="00187F8B" w:rsidRPr="00615A0A" w:rsidRDefault="00187F8B" w:rsidP="000E2E8B">
            <w:pPr>
              <w:pStyle w:val="NoSpacing"/>
              <w:ind w:left="720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96" w:type="dxa"/>
          </w:tcPr>
          <w:p w14:paraId="21C37BA2" w14:textId="0F600134" w:rsidR="006B7152" w:rsidRPr="00615A0A" w:rsidRDefault="006B7152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EVSs shape the way we perceive the environment—which other value systems</w:t>
            </w:r>
            <w:r w:rsidR="0096273F"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shape the way we view the world?</w:t>
            </w:r>
          </w:p>
          <w:p w14:paraId="432DCC0F" w14:textId="77777777" w:rsidR="0096273F" w:rsidRPr="00615A0A" w:rsidRDefault="0096273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4134DA63" w14:textId="3E6A17B1" w:rsidR="00187F8B" w:rsidRPr="00615A0A" w:rsidRDefault="0096273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Models are simplified constructions of reality—in the construction of a model, how can we know which aspects of the world to include and which to ignore?</w:t>
            </w:r>
          </w:p>
        </w:tc>
        <w:tc>
          <w:tcPr>
            <w:tcW w:w="1242" w:type="dxa"/>
          </w:tcPr>
          <w:p w14:paraId="139E2D5A" w14:textId="6042FDCF" w:rsidR="0096273F" w:rsidRPr="00615A0A" w:rsidRDefault="005A08CF" w:rsidP="000E2E8B">
            <w:pPr>
              <w:pStyle w:val="p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</w:t>
            </w:r>
            <w:r w:rsidR="0096273F"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eography</w:t>
            </w:r>
          </w:p>
          <w:p w14:paraId="3AB10ECF" w14:textId="42CB7D99" w:rsidR="0096273F" w:rsidRPr="00615A0A" w:rsidRDefault="0096273F" w:rsidP="000E2E8B">
            <w:pPr>
              <w:pStyle w:val="p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(option G)</w:t>
            </w:r>
          </w:p>
          <w:p w14:paraId="1A155828" w14:textId="77777777" w:rsidR="0096273F" w:rsidRPr="00615A0A" w:rsidRDefault="0096273F" w:rsidP="000E2E8B">
            <w:pPr>
              <w:pStyle w:val="p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E6D7039" w14:textId="4A8B0D05" w:rsidR="0096273F" w:rsidRPr="00615A0A" w:rsidRDefault="005A08CF" w:rsidP="000E2E8B">
            <w:pPr>
              <w:pStyle w:val="p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</w:t>
            </w:r>
            <w:r w:rsidR="0096273F"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iology </w:t>
            </w:r>
          </w:p>
          <w:p w14:paraId="0FC64226" w14:textId="47773225" w:rsidR="0096273F" w:rsidRPr="00615A0A" w:rsidRDefault="0096273F" w:rsidP="000E2E8B">
            <w:pPr>
              <w:pStyle w:val="p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(topic 4)</w:t>
            </w:r>
          </w:p>
          <w:p w14:paraId="47CD0B4B" w14:textId="2037120B" w:rsidR="0096273F" w:rsidRPr="0096273F" w:rsidRDefault="0096273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23AAE960" w14:textId="5F973B5B" w:rsidR="00187F8B" w:rsidRPr="00615A0A" w:rsidRDefault="00187F8B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4" w:type="dxa"/>
          </w:tcPr>
          <w:p w14:paraId="6EC7C071" w14:textId="77777777" w:rsidR="00187F8B" w:rsidRPr="00615A0A" w:rsidRDefault="00187F8B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A08CF" w:rsidRPr="00615A0A" w14:paraId="2455ED4E" w14:textId="77777777" w:rsidTr="005A08CF">
        <w:trPr>
          <w:trHeight w:val="57"/>
        </w:trPr>
        <w:tc>
          <w:tcPr>
            <w:tcW w:w="991" w:type="dxa"/>
          </w:tcPr>
          <w:p w14:paraId="5348D98D" w14:textId="2CCEE8A4" w:rsidR="005A08CF" w:rsidRDefault="005A08CF" w:rsidP="005A08C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  <w:p w14:paraId="1AD23941" w14:textId="18BF9D11" w:rsidR="00187F8B" w:rsidRPr="00615A0A" w:rsidRDefault="005A08CF" w:rsidP="005A08C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(18 S</w:t>
            </w:r>
            <w:r w:rsidR="00C2045F"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ep</w:t>
            </w:r>
            <w:r w:rsid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</w:t>
            </w:r>
            <w:r w:rsidR="00C2045F"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9" w:type="dxa"/>
          </w:tcPr>
          <w:p w14:paraId="00FFE374" w14:textId="010F5777" w:rsidR="00FA5341" w:rsidRDefault="000E2E8B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1.3 </w:t>
            </w:r>
            <w:r w:rsidR="00FA5341"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Energy and equilibria</w:t>
            </w:r>
          </w:p>
          <w:p w14:paraId="24F5106D" w14:textId="77777777" w:rsidR="00615A0A" w:rsidRPr="00615A0A" w:rsidRDefault="00615A0A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6B23ACCD" w14:textId="77777777" w:rsidR="0099390B" w:rsidRPr="00615A0A" w:rsidRDefault="0099390B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1.4 Sustainability</w:t>
            </w:r>
          </w:p>
          <w:p w14:paraId="0DEB41E4" w14:textId="7CBD05D4" w:rsidR="0099390B" w:rsidRPr="00615A0A" w:rsidRDefault="0099390B" w:rsidP="000E2E8B">
            <w:pPr>
              <w:pStyle w:val="NoSpacing"/>
              <w:ind w:left="720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96" w:type="dxa"/>
          </w:tcPr>
          <w:p w14:paraId="492B0225" w14:textId="20330A19" w:rsidR="0096273F" w:rsidRPr="0096273F" w:rsidRDefault="0096273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The laws of </w:t>
            </w:r>
            <w:r w:rsidRPr="0096273F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thermodynamics are examples of scientific laws—in which ways</w:t>
            </w:r>
          </w:p>
          <w:p w14:paraId="5FBA7F88" w14:textId="7F0FE913" w:rsidR="0096273F" w:rsidRPr="0096273F" w:rsidRDefault="0096273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96273F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do scientific laws differ from the laws of human science subjects, such as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96273F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economics?</w:t>
            </w:r>
          </w:p>
          <w:p w14:paraId="764B4C90" w14:textId="77777777" w:rsidR="00187F8B" w:rsidRPr="00615A0A" w:rsidRDefault="00187F8B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7DC1614" w14:textId="77777777" w:rsidR="0096273F" w:rsidRPr="0096273F" w:rsidRDefault="0096273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96273F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EIAs incorporate baseline studies before a development project is</w:t>
            </w:r>
          </w:p>
          <w:p w14:paraId="2147BF34" w14:textId="77777777" w:rsidR="0096273F" w:rsidRPr="0096273F" w:rsidRDefault="0096273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96273F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undertaken—to what extent should environmental concerns limit our pursuit</w:t>
            </w:r>
          </w:p>
          <w:p w14:paraId="587F01BC" w14:textId="77777777" w:rsidR="0096273F" w:rsidRPr="0096273F" w:rsidRDefault="0096273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96273F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of knowledge?</w:t>
            </w:r>
          </w:p>
          <w:p w14:paraId="154B9070" w14:textId="77777777" w:rsidR="0096273F" w:rsidRPr="00615A0A" w:rsidRDefault="0096273F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</w:tcPr>
          <w:p w14:paraId="3B27251E" w14:textId="67C7C7DD" w:rsidR="0096273F" w:rsidRPr="00615A0A" w:rsidRDefault="0096273F" w:rsidP="000E2E8B">
            <w:pPr>
              <w:pStyle w:val="p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1.3 - </w:t>
            </w:r>
          </w:p>
          <w:p w14:paraId="4E81AB16" w14:textId="77777777" w:rsidR="0096273F" w:rsidRPr="00615A0A" w:rsidRDefault="0096273F" w:rsidP="000E2E8B">
            <w:pPr>
              <w:pStyle w:val="p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62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Physics </w:t>
            </w:r>
          </w:p>
          <w:p w14:paraId="4BBE5838" w14:textId="77777777" w:rsidR="0096273F" w:rsidRPr="00615A0A" w:rsidRDefault="0096273F" w:rsidP="000E2E8B">
            <w:pPr>
              <w:pStyle w:val="p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62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(topic 2 and option B); </w:t>
            </w:r>
          </w:p>
          <w:p w14:paraId="428122B1" w14:textId="77777777" w:rsidR="0096273F" w:rsidRPr="00615A0A" w:rsidRDefault="0096273F" w:rsidP="000E2E8B">
            <w:pPr>
              <w:pStyle w:val="p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F1CBA70" w14:textId="1E729BF7" w:rsidR="0096273F" w:rsidRPr="00615A0A" w:rsidRDefault="0096273F" w:rsidP="000E2E8B">
            <w:pPr>
              <w:pStyle w:val="p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</w:t>
            </w:r>
            <w:r w:rsidRPr="00962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hemistry (topics 5, 7 and 15; option C);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6C4EEDB" w14:textId="77777777" w:rsidR="0096273F" w:rsidRPr="00615A0A" w:rsidRDefault="0096273F" w:rsidP="000E2E8B">
            <w:pPr>
              <w:pStyle w:val="p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C0BFEDC" w14:textId="06573554" w:rsidR="0096273F" w:rsidRPr="00615A0A" w:rsidRDefault="0096273F" w:rsidP="000E2E8B">
            <w:pPr>
              <w:pStyle w:val="p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Biology </w:t>
            </w:r>
          </w:p>
          <w:p w14:paraId="1B726CF4" w14:textId="31E74649" w:rsidR="00187F8B" w:rsidRPr="00615A0A" w:rsidRDefault="0096273F" w:rsidP="000E2E8B">
            <w:pPr>
              <w:pStyle w:val="p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(topic 6)</w:t>
            </w:r>
          </w:p>
          <w:p w14:paraId="0FCA9673" w14:textId="77777777" w:rsidR="0096273F" w:rsidRPr="00615A0A" w:rsidRDefault="0096273F" w:rsidP="000E2E8B">
            <w:pPr>
              <w:pStyle w:val="p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2ADCA88" w14:textId="77777777" w:rsidR="0096273F" w:rsidRPr="00615A0A" w:rsidRDefault="0096273F" w:rsidP="000E2E8B">
            <w:pPr>
              <w:pStyle w:val="p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1.4 </w:t>
            </w:r>
          </w:p>
          <w:p w14:paraId="60553CF3" w14:textId="078718F1" w:rsidR="0096273F" w:rsidRPr="00615A0A" w:rsidRDefault="0096273F" w:rsidP="000E2E8B">
            <w:pPr>
              <w:pStyle w:val="p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Geography (topic 3, options C and G</w:t>
            </w:r>
          </w:p>
          <w:p w14:paraId="0EF0CC8B" w14:textId="69FA6A07" w:rsidR="0096273F" w:rsidRPr="00615A0A" w:rsidRDefault="0096273F" w:rsidP="000E2E8B">
            <w:pPr>
              <w:pStyle w:val="p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4" w:type="dxa"/>
          </w:tcPr>
          <w:p w14:paraId="46E39848" w14:textId="77777777" w:rsidR="00187F8B" w:rsidRPr="00615A0A" w:rsidRDefault="00187F8B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A08CF" w:rsidRPr="00615A0A" w14:paraId="0A2917D5" w14:textId="77777777" w:rsidTr="005A08CF">
        <w:trPr>
          <w:trHeight w:val="57"/>
        </w:trPr>
        <w:tc>
          <w:tcPr>
            <w:tcW w:w="991" w:type="dxa"/>
          </w:tcPr>
          <w:p w14:paraId="7AD07DEA" w14:textId="77777777" w:rsidR="00187F8B" w:rsidRPr="00615A0A" w:rsidRDefault="00187F8B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  <w:p w14:paraId="0F7D9970" w14:textId="6EE79351" w:rsidR="00C2045F" w:rsidRPr="00615A0A" w:rsidRDefault="00C2045F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(25 Sep)</w:t>
            </w:r>
          </w:p>
        </w:tc>
        <w:tc>
          <w:tcPr>
            <w:tcW w:w="2519" w:type="dxa"/>
          </w:tcPr>
          <w:p w14:paraId="0D41DD8A" w14:textId="32DCA451" w:rsidR="00FA5341" w:rsidRDefault="00FA534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1.5 Humans and pollution</w:t>
            </w:r>
          </w:p>
          <w:p w14:paraId="29D18A09" w14:textId="77777777" w:rsidR="00615A0A" w:rsidRPr="00615A0A" w:rsidRDefault="00615A0A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604C68A" w14:textId="2041620B" w:rsidR="00FA5341" w:rsidRPr="00615A0A" w:rsidRDefault="00FA534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2.1 Species and populations</w:t>
            </w:r>
          </w:p>
          <w:p w14:paraId="607417D5" w14:textId="017527D5" w:rsidR="0099390B" w:rsidRPr="00615A0A" w:rsidRDefault="0099390B" w:rsidP="000E2E8B">
            <w:pPr>
              <w:pStyle w:val="NoSpacing"/>
              <w:ind w:left="720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96" w:type="dxa"/>
          </w:tcPr>
          <w:p w14:paraId="72F0B105" w14:textId="236471B0" w:rsidR="0096273F" w:rsidRPr="0096273F" w:rsidRDefault="0096273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96273F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Experts sometimes disagree about pollution management strategies—on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96273F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what basis might we decide between the judgments of the experts if they</w:t>
            </w:r>
          </w:p>
          <w:p w14:paraId="16C405C1" w14:textId="77777777" w:rsidR="0096273F" w:rsidRPr="00615A0A" w:rsidRDefault="0096273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96273F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lastRenderedPageBreak/>
              <w:t>disagree?</w:t>
            </w:r>
          </w:p>
          <w:p w14:paraId="5AA57D34" w14:textId="77777777" w:rsidR="0096273F" w:rsidRPr="00615A0A" w:rsidRDefault="0096273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2EF6535E" w14:textId="77777777" w:rsidR="0096273F" w:rsidRPr="0096273F" w:rsidRDefault="0096273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proofErr w:type="gramStart"/>
            <w:r w:rsidRPr="0096273F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Through the use of</w:t>
            </w:r>
            <w:proofErr w:type="gramEnd"/>
            <w:r w:rsidRPr="0096273F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 specialized vocabulary, is the shaping of knowledge more dramatic in</w:t>
            </w:r>
          </w:p>
          <w:p w14:paraId="3AE90B39" w14:textId="77777777" w:rsidR="0096273F" w:rsidRPr="0096273F" w:rsidRDefault="0096273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96273F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some areas of knowledge compared to others?</w:t>
            </w:r>
          </w:p>
          <w:p w14:paraId="19C11BBE" w14:textId="77777777" w:rsidR="0096273F" w:rsidRPr="0096273F" w:rsidRDefault="0096273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60C31E6B" w14:textId="77777777" w:rsidR="00187F8B" w:rsidRPr="00615A0A" w:rsidRDefault="00187F8B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</w:tcPr>
          <w:p w14:paraId="3E69D135" w14:textId="6452AC6D" w:rsidR="0096273F" w:rsidRPr="00615A0A" w:rsidRDefault="0096273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lastRenderedPageBreak/>
              <w:t xml:space="preserve">1.5 </w:t>
            </w:r>
          </w:p>
          <w:p w14:paraId="51F41EDC" w14:textId="45F061DD" w:rsidR="0096273F" w:rsidRPr="0096273F" w:rsidRDefault="0096273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G</w:t>
            </w:r>
            <w:r w:rsidRPr="0096273F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eography (option G)</w:t>
            </w:r>
          </w:p>
          <w:p w14:paraId="5F6A26B5" w14:textId="77777777" w:rsidR="00187F8B" w:rsidRPr="00615A0A" w:rsidRDefault="00187F8B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DCA49A4" w14:textId="77777777" w:rsidR="0096273F" w:rsidRPr="00615A0A" w:rsidRDefault="0096273F" w:rsidP="000E2E8B">
            <w:pPr>
              <w:pStyle w:val="p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biology 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(topic 4)</w:t>
            </w:r>
          </w:p>
          <w:p w14:paraId="3872D91F" w14:textId="065BC952" w:rsidR="0096273F" w:rsidRPr="00615A0A" w:rsidRDefault="0096273F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4" w:type="dxa"/>
          </w:tcPr>
          <w:p w14:paraId="29004378" w14:textId="77777777" w:rsidR="00187F8B" w:rsidRPr="00615A0A" w:rsidRDefault="00187F8B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A08CF" w:rsidRPr="00615A0A" w14:paraId="7053249B" w14:textId="77777777" w:rsidTr="005A08CF">
        <w:trPr>
          <w:trHeight w:val="57"/>
        </w:trPr>
        <w:tc>
          <w:tcPr>
            <w:tcW w:w="991" w:type="dxa"/>
          </w:tcPr>
          <w:p w14:paraId="3A880150" w14:textId="77777777" w:rsidR="00187F8B" w:rsidRPr="00615A0A" w:rsidRDefault="00187F8B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4</w:t>
            </w:r>
          </w:p>
          <w:p w14:paraId="6583F38F" w14:textId="0EA7382D" w:rsidR="00C2045F" w:rsidRPr="00615A0A" w:rsidRDefault="00C2045F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(02 Oct)</w:t>
            </w:r>
          </w:p>
        </w:tc>
        <w:tc>
          <w:tcPr>
            <w:tcW w:w="2519" w:type="dxa"/>
          </w:tcPr>
          <w:p w14:paraId="0685D0FA" w14:textId="56AEBBF2" w:rsidR="00FA5341" w:rsidRDefault="00FA534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2.2 Communities and ecosystems</w:t>
            </w:r>
          </w:p>
          <w:p w14:paraId="66A94286" w14:textId="77777777" w:rsidR="00615A0A" w:rsidRPr="00615A0A" w:rsidRDefault="00615A0A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1223A319" w14:textId="5B091652" w:rsidR="00187F8B" w:rsidRPr="00615A0A" w:rsidRDefault="009F70A7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2.3 Flows of energy and matter</w:t>
            </w:r>
          </w:p>
        </w:tc>
        <w:tc>
          <w:tcPr>
            <w:tcW w:w="3096" w:type="dxa"/>
          </w:tcPr>
          <w:p w14:paraId="6FB3095C" w14:textId="2B6112BB" w:rsidR="00620069" w:rsidRPr="00615A0A" w:rsidRDefault="00620069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2006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Feeding relationships 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can be represented by different </w:t>
            </w:r>
            <w:r w:rsidRPr="0062006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models—how can we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 decide </w:t>
            </w:r>
            <w:r w:rsidRPr="0062006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when one model is better 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than </w:t>
            </w:r>
            <w:r w:rsidRPr="0062006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another?</w:t>
            </w:r>
          </w:p>
          <w:p w14:paraId="4F608A2F" w14:textId="77777777" w:rsidR="00620069" w:rsidRPr="00615A0A" w:rsidRDefault="00620069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7C34AA01" w14:textId="44E70E31" w:rsidR="00187F8B" w:rsidRPr="00615A0A" w:rsidRDefault="00620069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The Sun’s energy drives energy flows, and throughout </w:t>
            </w:r>
            <w:r w:rsidRPr="0062006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history there have been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62006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“myths” about the importance 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of the Sun—what role can </w:t>
            </w:r>
            <w:r w:rsidRPr="0062006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mythology and anecdotes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 play in the passing on of scientific </w:t>
            </w:r>
            <w:r w:rsidRPr="0062006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knowledge?</w:t>
            </w:r>
          </w:p>
        </w:tc>
        <w:tc>
          <w:tcPr>
            <w:tcW w:w="1242" w:type="dxa"/>
          </w:tcPr>
          <w:p w14:paraId="38206F74" w14:textId="77777777" w:rsidR="00620069" w:rsidRPr="00615A0A" w:rsidRDefault="00620069" w:rsidP="000E2E8B">
            <w:pPr>
              <w:pStyle w:val="p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Biology (topics 4 and 9; option C)</w:t>
            </w:r>
          </w:p>
          <w:p w14:paraId="75F96457" w14:textId="77777777" w:rsidR="00187F8B" w:rsidRPr="00615A0A" w:rsidRDefault="00187F8B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4EFC64F" w14:textId="77777777" w:rsidR="00620069" w:rsidRPr="00615A0A" w:rsidRDefault="00620069" w:rsidP="000E2E8B">
            <w:pPr>
              <w:pStyle w:val="p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Biology (topics 4 and 9; option C); chemistry (option C);</w:t>
            </w:r>
          </w:p>
          <w:p w14:paraId="2D97CDE5" w14:textId="77777777" w:rsidR="00620069" w:rsidRPr="00620069" w:rsidRDefault="00620069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2006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geography (topic 3); physics (sub-topic 2.8)</w:t>
            </w:r>
          </w:p>
          <w:p w14:paraId="0B6AE3D9" w14:textId="7B8B5B68" w:rsidR="00620069" w:rsidRPr="00615A0A" w:rsidRDefault="00620069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4" w:type="dxa"/>
          </w:tcPr>
          <w:p w14:paraId="1EB3BC7F" w14:textId="77777777" w:rsidR="00187F8B" w:rsidRPr="00615A0A" w:rsidRDefault="00187F8B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A08CF" w:rsidRPr="00615A0A" w14:paraId="41AEA9B9" w14:textId="77777777" w:rsidTr="005A08CF">
        <w:trPr>
          <w:trHeight w:val="1275"/>
        </w:trPr>
        <w:tc>
          <w:tcPr>
            <w:tcW w:w="991" w:type="dxa"/>
          </w:tcPr>
          <w:p w14:paraId="450B8B87" w14:textId="5C139479" w:rsidR="00187F8B" w:rsidRPr="00615A0A" w:rsidRDefault="00187F8B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</w:p>
          <w:p w14:paraId="40B051A8" w14:textId="4FAC18D8" w:rsidR="00C2045F" w:rsidRPr="00615A0A" w:rsidRDefault="00C2045F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(09 Oct)</w:t>
            </w:r>
          </w:p>
        </w:tc>
        <w:tc>
          <w:tcPr>
            <w:tcW w:w="2519" w:type="dxa"/>
          </w:tcPr>
          <w:p w14:paraId="473983E8" w14:textId="47C4D011" w:rsidR="00187F8B" w:rsidRPr="00615A0A" w:rsidRDefault="00CE1D40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2.4 Biomes, zonation and succession</w:t>
            </w:r>
          </w:p>
        </w:tc>
        <w:tc>
          <w:tcPr>
            <w:tcW w:w="3096" w:type="dxa"/>
          </w:tcPr>
          <w:p w14:paraId="04862803" w14:textId="6F18385A" w:rsidR="00187F8B" w:rsidRPr="00615A0A" w:rsidRDefault="00E06FE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Ecosystems are studied by measuring biotic and abiotic </w:t>
            </w: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factors—how can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 you know in advance which of these factors </w:t>
            </w: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are significant to the study?</w:t>
            </w:r>
          </w:p>
        </w:tc>
        <w:tc>
          <w:tcPr>
            <w:tcW w:w="1242" w:type="dxa"/>
          </w:tcPr>
          <w:p w14:paraId="4B640140" w14:textId="77777777" w:rsidR="00E06FE1" w:rsidRPr="00615A0A" w:rsidRDefault="00E06FE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Geograp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hy (topic 3)</w:t>
            </w:r>
          </w:p>
          <w:p w14:paraId="200025B8" w14:textId="0B9BC094" w:rsidR="00E06FE1" w:rsidRPr="00E06FE1" w:rsidRDefault="00E06FE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B</w:t>
            </w: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iology (topic 4)</w:t>
            </w:r>
          </w:p>
          <w:p w14:paraId="29B9AE91" w14:textId="77777777" w:rsidR="00187F8B" w:rsidRPr="00615A0A" w:rsidRDefault="00187F8B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4" w:type="dxa"/>
          </w:tcPr>
          <w:p w14:paraId="536AC259" w14:textId="77777777" w:rsidR="00187F8B" w:rsidRPr="00615A0A" w:rsidRDefault="00187F8B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A08CF" w:rsidRPr="00615A0A" w14:paraId="1684E59E" w14:textId="77777777" w:rsidTr="005A08CF">
        <w:trPr>
          <w:trHeight w:val="340"/>
        </w:trPr>
        <w:tc>
          <w:tcPr>
            <w:tcW w:w="991" w:type="dxa"/>
            <w:vAlign w:val="center"/>
          </w:tcPr>
          <w:p w14:paraId="1841E512" w14:textId="5690DC53" w:rsidR="00392D90" w:rsidRPr="00615A0A" w:rsidRDefault="00392D90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</w:t>
            </w:r>
          </w:p>
          <w:p w14:paraId="64B1EC6E" w14:textId="32FDABC5" w:rsidR="00392D90" w:rsidRPr="00615A0A" w:rsidRDefault="00392D90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(16 Oct)</w:t>
            </w:r>
          </w:p>
        </w:tc>
        <w:tc>
          <w:tcPr>
            <w:tcW w:w="8361" w:type="dxa"/>
            <w:gridSpan w:val="4"/>
            <w:vAlign w:val="center"/>
          </w:tcPr>
          <w:p w14:paraId="148A3E4E" w14:textId="6C520480" w:rsidR="00392D90" w:rsidRPr="00615A0A" w:rsidRDefault="00C3659B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Assessment</w:t>
            </w:r>
            <w:r w:rsidR="00392D90"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week</w:t>
            </w:r>
          </w:p>
        </w:tc>
      </w:tr>
      <w:tr w:rsidR="005A08CF" w:rsidRPr="00615A0A" w14:paraId="294CD4E9" w14:textId="77777777" w:rsidTr="005A08CF">
        <w:trPr>
          <w:trHeight w:val="340"/>
        </w:trPr>
        <w:tc>
          <w:tcPr>
            <w:tcW w:w="991" w:type="dxa"/>
            <w:vAlign w:val="center"/>
          </w:tcPr>
          <w:p w14:paraId="48B3824D" w14:textId="77777777" w:rsidR="00392D90" w:rsidRPr="00615A0A" w:rsidRDefault="00392D90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</w:t>
            </w:r>
          </w:p>
          <w:p w14:paraId="0369A97B" w14:textId="299AA6BB" w:rsidR="00392D90" w:rsidRPr="00615A0A" w:rsidRDefault="00392D90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(23 Oct)</w:t>
            </w:r>
          </w:p>
        </w:tc>
        <w:tc>
          <w:tcPr>
            <w:tcW w:w="8361" w:type="dxa"/>
            <w:gridSpan w:val="4"/>
            <w:vAlign w:val="center"/>
          </w:tcPr>
          <w:p w14:paraId="371E87CF" w14:textId="546D2F17" w:rsidR="00392D90" w:rsidRPr="00615A0A" w:rsidRDefault="00392D90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Half term</w:t>
            </w:r>
          </w:p>
        </w:tc>
      </w:tr>
      <w:tr w:rsidR="005A08CF" w:rsidRPr="00615A0A" w14:paraId="2CD7378A" w14:textId="77777777" w:rsidTr="005A08CF">
        <w:trPr>
          <w:trHeight w:val="340"/>
        </w:trPr>
        <w:tc>
          <w:tcPr>
            <w:tcW w:w="991" w:type="dxa"/>
          </w:tcPr>
          <w:p w14:paraId="2CFB16D9" w14:textId="77777777" w:rsidR="00E06FE1" w:rsidRPr="00615A0A" w:rsidRDefault="00E06FE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</w:t>
            </w:r>
          </w:p>
          <w:p w14:paraId="0390B7C7" w14:textId="37A83E2D" w:rsidR="00E06FE1" w:rsidRPr="00615A0A" w:rsidRDefault="00E06FE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(30 Oct)</w:t>
            </w:r>
          </w:p>
        </w:tc>
        <w:tc>
          <w:tcPr>
            <w:tcW w:w="2519" w:type="dxa"/>
          </w:tcPr>
          <w:p w14:paraId="61E70B8E" w14:textId="7F22D0FA" w:rsidR="00E06FE1" w:rsidRPr="00615A0A" w:rsidRDefault="00E06FE1" w:rsidP="000E2E8B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2.4 Biomes, zonation and succession</w:t>
            </w:r>
          </w:p>
        </w:tc>
        <w:tc>
          <w:tcPr>
            <w:tcW w:w="3096" w:type="dxa"/>
          </w:tcPr>
          <w:p w14:paraId="77B3449D" w14:textId="6E657283" w:rsidR="00E06FE1" w:rsidRPr="00615A0A" w:rsidRDefault="00E06FE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Ecosystems are studied by measuring biotic and abiotic </w:t>
            </w: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factors—how can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 you know in advance which of these factors </w:t>
            </w: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are significant to the study?</w:t>
            </w:r>
          </w:p>
        </w:tc>
        <w:tc>
          <w:tcPr>
            <w:tcW w:w="1242" w:type="dxa"/>
          </w:tcPr>
          <w:p w14:paraId="5617E69C" w14:textId="77777777" w:rsidR="00E06FE1" w:rsidRPr="00615A0A" w:rsidRDefault="00E06FE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Geograp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hy (topic 3)</w:t>
            </w:r>
          </w:p>
          <w:p w14:paraId="6DF6CDE8" w14:textId="77777777" w:rsidR="00E06FE1" w:rsidRPr="00E06FE1" w:rsidRDefault="00E06FE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B</w:t>
            </w: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iology (topic 4)</w:t>
            </w:r>
          </w:p>
          <w:p w14:paraId="335C28CE" w14:textId="77777777" w:rsidR="00E06FE1" w:rsidRPr="00615A0A" w:rsidRDefault="00E06FE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4" w:type="dxa"/>
          </w:tcPr>
          <w:p w14:paraId="719644B8" w14:textId="77777777" w:rsidR="00E06FE1" w:rsidRPr="00615A0A" w:rsidRDefault="00E06FE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A08CF" w:rsidRPr="00615A0A" w14:paraId="6A075871" w14:textId="77777777" w:rsidTr="005A08CF">
        <w:trPr>
          <w:trHeight w:val="340"/>
        </w:trPr>
        <w:tc>
          <w:tcPr>
            <w:tcW w:w="991" w:type="dxa"/>
          </w:tcPr>
          <w:p w14:paraId="4C6618CB" w14:textId="77777777" w:rsidR="00E06FE1" w:rsidRPr="00615A0A" w:rsidRDefault="00E06FE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</w:t>
            </w:r>
          </w:p>
          <w:p w14:paraId="577A63CD" w14:textId="03D1F26D" w:rsidR="00E06FE1" w:rsidRPr="00615A0A" w:rsidRDefault="00E06FE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(06 Nov)</w:t>
            </w:r>
          </w:p>
        </w:tc>
        <w:tc>
          <w:tcPr>
            <w:tcW w:w="2519" w:type="dxa"/>
          </w:tcPr>
          <w:p w14:paraId="0D5391EF" w14:textId="74604278" w:rsidR="00E06FE1" w:rsidRPr="00615A0A" w:rsidRDefault="00E06FE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2.5 Investigating ecosystems</w:t>
            </w:r>
          </w:p>
        </w:tc>
        <w:tc>
          <w:tcPr>
            <w:tcW w:w="3096" w:type="dxa"/>
          </w:tcPr>
          <w:p w14:paraId="5A1224DC" w14:textId="2D62B152" w:rsidR="00E06FE1" w:rsidRPr="00615A0A" w:rsidRDefault="00E06FE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When is quantitative data superior to qualitative data in </w:t>
            </w: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giving us knowledge about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the world?</w:t>
            </w:r>
          </w:p>
        </w:tc>
        <w:tc>
          <w:tcPr>
            <w:tcW w:w="1242" w:type="dxa"/>
          </w:tcPr>
          <w:p w14:paraId="654077C2" w14:textId="77777777" w:rsidR="00E06FE1" w:rsidRPr="00615A0A" w:rsidRDefault="00E06FE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Biology (topic 4)</w:t>
            </w:r>
          </w:p>
          <w:p w14:paraId="173DCD46" w14:textId="77777777" w:rsidR="00E06FE1" w:rsidRPr="00615A0A" w:rsidRDefault="00E06FE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04992DEC" w14:textId="3B0D47BE" w:rsidR="00E06FE1" w:rsidRPr="00E06FE1" w:rsidRDefault="00E06FE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C</w:t>
            </w: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hemistry (topic 11)</w:t>
            </w:r>
          </w:p>
          <w:p w14:paraId="051CFE1E" w14:textId="77777777" w:rsidR="00E06FE1" w:rsidRPr="00615A0A" w:rsidRDefault="00E06FE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4" w:type="dxa"/>
          </w:tcPr>
          <w:p w14:paraId="444D717B" w14:textId="77777777" w:rsidR="00E06FE1" w:rsidRPr="00615A0A" w:rsidRDefault="00E06FE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A08CF" w:rsidRPr="00615A0A" w14:paraId="72CE885A" w14:textId="77777777" w:rsidTr="005A08CF">
        <w:trPr>
          <w:trHeight w:val="340"/>
        </w:trPr>
        <w:tc>
          <w:tcPr>
            <w:tcW w:w="991" w:type="dxa"/>
            <w:vAlign w:val="center"/>
          </w:tcPr>
          <w:p w14:paraId="284DE86F" w14:textId="753F44C2" w:rsidR="00E06FE1" w:rsidRPr="00615A0A" w:rsidRDefault="00E06FE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10</w:t>
            </w:r>
          </w:p>
          <w:p w14:paraId="36D8E24F" w14:textId="4FDAC3F0" w:rsidR="00E06FE1" w:rsidRPr="00615A0A" w:rsidRDefault="00E06FE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(20 Nov)</w:t>
            </w:r>
          </w:p>
        </w:tc>
        <w:tc>
          <w:tcPr>
            <w:tcW w:w="2519" w:type="dxa"/>
            <w:vAlign w:val="center"/>
          </w:tcPr>
          <w:p w14:paraId="396EC2D2" w14:textId="6ECC1957" w:rsidR="00E06FE1" w:rsidRPr="00615A0A" w:rsidRDefault="00E06FE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2.5 Investigating ecosystems</w:t>
            </w:r>
          </w:p>
        </w:tc>
        <w:tc>
          <w:tcPr>
            <w:tcW w:w="3096" w:type="dxa"/>
            <w:vAlign w:val="center"/>
          </w:tcPr>
          <w:p w14:paraId="6934CF1F" w14:textId="728529B6" w:rsidR="00E06FE1" w:rsidRPr="00615A0A" w:rsidRDefault="00E06FE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Controlled laboratory experiments are often seen as </w:t>
            </w: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the hallmark of the scientific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me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thod, but are not possible in fieldwork—to what extent is the </w:t>
            </w: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knowledge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 obtained by observational natural experiment less scientific than </w:t>
            </w: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the manipulated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laboratory experiment?</w:t>
            </w:r>
          </w:p>
        </w:tc>
        <w:tc>
          <w:tcPr>
            <w:tcW w:w="1242" w:type="dxa"/>
            <w:vAlign w:val="center"/>
          </w:tcPr>
          <w:p w14:paraId="1A27B449" w14:textId="77777777" w:rsidR="00E06FE1" w:rsidRPr="00615A0A" w:rsidRDefault="00E06FE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Biology (topic 4)</w:t>
            </w:r>
          </w:p>
          <w:p w14:paraId="003C0634" w14:textId="77777777" w:rsidR="00E06FE1" w:rsidRPr="00615A0A" w:rsidRDefault="00E06FE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29FADA7D" w14:textId="19C6966A" w:rsidR="00E06FE1" w:rsidRPr="00615A0A" w:rsidRDefault="00E06FE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C</w:t>
            </w: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hemistry (topic 11)</w:t>
            </w:r>
          </w:p>
        </w:tc>
        <w:tc>
          <w:tcPr>
            <w:tcW w:w="1504" w:type="dxa"/>
            <w:vAlign w:val="center"/>
          </w:tcPr>
          <w:p w14:paraId="179CBB6A" w14:textId="77777777" w:rsidR="00E06FE1" w:rsidRPr="00615A0A" w:rsidRDefault="00E06FE1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A08CF" w:rsidRPr="00615A0A" w14:paraId="2FD2FD24" w14:textId="77777777" w:rsidTr="005A08CF">
        <w:trPr>
          <w:trHeight w:val="340"/>
        </w:trPr>
        <w:tc>
          <w:tcPr>
            <w:tcW w:w="991" w:type="dxa"/>
          </w:tcPr>
          <w:p w14:paraId="169BB152" w14:textId="77777777" w:rsidR="00E06FE1" w:rsidRPr="00615A0A" w:rsidRDefault="00E06FE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11</w:t>
            </w:r>
          </w:p>
          <w:p w14:paraId="7851E365" w14:textId="6DEE562D" w:rsidR="00E06FE1" w:rsidRPr="00615A0A" w:rsidRDefault="00E06FE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(20 Nov)</w:t>
            </w:r>
          </w:p>
        </w:tc>
        <w:tc>
          <w:tcPr>
            <w:tcW w:w="2519" w:type="dxa"/>
          </w:tcPr>
          <w:p w14:paraId="788D9FE3" w14:textId="70A1890E" w:rsidR="00E06FE1" w:rsidRPr="00615A0A" w:rsidRDefault="00E06FE1" w:rsidP="00615A0A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lastRenderedPageBreak/>
              <w:t xml:space="preserve">2.5 Investigating 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lastRenderedPageBreak/>
              <w:t>ecosystems</w:t>
            </w:r>
          </w:p>
        </w:tc>
        <w:tc>
          <w:tcPr>
            <w:tcW w:w="3096" w:type="dxa"/>
          </w:tcPr>
          <w:p w14:paraId="6C3BAD97" w14:textId="77777777" w:rsidR="00E06FE1" w:rsidRPr="00615A0A" w:rsidRDefault="00E06FE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BBB6F51" w14:textId="77777777" w:rsidR="00E06FE1" w:rsidRPr="00615A0A" w:rsidRDefault="00E06FE1" w:rsidP="00E06FE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Biology 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lastRenderedPageBreak/>
              <w:t>(topic 4)</w:t>
            </w:r>
          </w:p>
          <w:p w14:paraId="60AA635F" w14:textId="77777777" w:rsidR="00E06FE1" w:rsidRPr="00615A0A" w:rsidRDefault="00E06FE1" w:rsidP="00E06FE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487F69E0" w14:textId="03B3118D" w:rsidR="00E06FE1" w:rsidRPr="00615A0A" w:rsidRDefault="00E06FE1" w:rsidP="00E06FE1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C</w:t>
            </w: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hemistry (topic 11)</w:t>
            </w:r>
          </w:p>
        </w:tc>
        <w:tc>
          <w:tcPr>
            <w:tcW w:w="1504" w:type="dxa"/>
          </w:tcPr>
          <w:p w14:paraId="5B0D7F21" w14:textId="77777777" w:rsidR="00E06FE1" w:rsidRPr="00615A0A" w:rsidRDefault="00E06FE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A08CF" w:rsidRPr="00615A0A" w14:paraId="1217F874" w14:textId="77777777" w:rsidTr="005A08CF">
        <w:trPr>
          <w:trHeight w:val="340"/>
        </w:trPr>
        <w:tc>
          <w:tcPr>
            <w:tcW w:w="991" w:type="dxa"/>
          </w:tcPr>
          <w:p w14:paraId="6B6CEFCF" w14:textId="77777777" w:rsidR="00E06FE1" w:rsidRPr="00615A0A" w:rsidRDefault="00E06FE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12</w:t>
            </w:r>
          </w:p>
          <w:p w14:paraId="4C4613FC" w14:textId="4D38D4F4" w:rsidR="00E06FE1" w:rsidRPr="00615A0A" w:rsidRDefault="00E06FE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(27 Nov)</w:t>
            </w:r>
          </w:p>
        </w:tc>
        <w:tc>
          <w:tcPr>
            <w:tcW w:w="2519" w:type="dxa"/>
          </w:tcPr>
          <w:p w14:paraId="37799672" w14:textId="77777777" w:rsidR="00E06FE1" w:rsidRPr="00615A0A" w:rsidRDefault="00E06FE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</w:tcPr>
          <w:p w14:paraId="4E8D5C78" w14:textId="77777777" w:rsidR="00E06FE1" w:rsidRPr="00615A0A" w:rsidRDefault="00E06FE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0214542" w14:textId="77777777" w:rsidR="00E06FE1" w:rsidRPr="00615A0A" w:rsidRDefault="00E06FE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4" w:type="dxa"/>
          </w:tcPr>
          <w:p w14:paraId="376AAA67" w14:textId="77777777" w:rsidR="00E06FE1" w:rsidRPr="00615A0A" w:rsidRDefault="00E06FE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A08CF" w:rsidRPr="00615A0A" w14:paraId="3D435AEC" w14:textId="77777777" w:rsidTr="005A08CF">
        <w:trPr>
          <w:trHeight w:val="340"/>
        </w:trPr>
        <w:tc>
          <w:tcPr>
            <w:tcW w:w="991" w:type="dxa"/>
          </w:tcPr>
          <w:p w14:paraId="184E7F1E" w14:textId="77777777" w:rsidR="00E06FE1" w:rsidRPr="00615A0A" w:rsidRDefault="00E06FE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13</w:t>
            </w:r>
          </w:p>
          <w:p w14:paraId="3CA3351C" w14:textId="166F59A6" w:rsidR="00E06FE1" w:rsidRPr="00615A0A" w:rsidRDefault="00E06FE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(04 Dec)</w:t>
            </w:r>
          </w:p>
        </w:tc>
        <w:tc>
          <w:tcPr>
            <w:tcW w:w="2519" w:type="dxa"/>
          </w:tcPr>
          <w:p w14:paraId="5C394B23" w14:textId="26F50808" w:rsidR="00E06FE1" w:rsidRPr="00615A0A" w:rsidRDefault="00E06FE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Revision</w:t>
            </w:r>
          </w:p>
        </w:tc>
        <w:tc>
          <w:tcPr>
            <w:tcW w:w="3096" w:type="dxa"/>
          </w:tcPr>
          <w:p w14:paraId="1D0460FF" w14:textId="77777777" w:rsidR="00E06FE1" w:rsidRPr="00615A0A" w:rsidRDefault="00E06FE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C09E3F6" w14:textId="77777777" w:rsidR="00E06FE1" w:rsidRPr="00615A0A" w:rsidRDefault="00E06FE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4" w:type="dxa"/>
          </w:tcPr>
          <w:p w14:paraId="327B3F97" w14:textId="77777777" w:rsidR="00E06FE1" w:rsidRPr="00615A0A" w:rsidRDefault="00E06FE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A08CF" w:rsidRPr="00615A0A" w14:paraId="1F0208EA" w14:textId="77777777" w:rsidTr="005A08CF">
        <w:trPr>
          <w:trHeight w:val="340"/>
        </w:trPr>
        <w:tc>
          <w:tcPr>
            <w:tcW w:w="991" w:type="dxa"/>
          </w:tcPr>
          <w:p w14:paraId="48CEEE2D" w14:textId="77777777" w:rsidR="00E06FE1" w:rsidRPr="00615A0A" w:rsidRDefault="00E06FE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14</w:t>
            </w:r>
          </w:p>
          <w:p w14:paraId="5C03EC1F" w14:textId="45940904" w:rsidR="00E06FE1" w:rsidRPr="00615A0A" w:rsidRDefault="00E06FE1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(11 Dec)</w:t>
            </w:r>
          </w:p>
        </w:tc>
        <w:tc>
          <w:tcPr>
            <w:tcW w:w="8361" w:type="dxa"/>
            <w:gridSpan w:val="4"/>
            <w:vAlign w:val="center"/>
          </w:tcPr>
          <w:p w14:paraId="77BCBF41" w14:textId="21643323" w:rsidR="00E06FE1" w:rsidRPr="00615A0A" w:rsidRDefault="00E06FE1" w:rsidP="00392D90">
            <w:pPr>
              <w:pStyle w:val="NoSpacing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Assessment Week</w:t>
            </w:r>
          </w:p>
        </w:tc>
      </w:tr>
    </w:tbl>
    <w:p w14:paraId="2C4B76FA" w14:textId="77777777" w:rsidR="00615A0A" w:rsidRDefault="00615A0A">
      <w:pPr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</w:pPr>
    </w:p>
    <w:p w14:paraId="3C1E7B9D" w14:textId="77777777" w:rsidR="000E2E8B" w:rsidRDefault="000E2E8B">
      <w:pPr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sectPr w:rsidR="000E2E8B" w:rsidSect="009517B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79A4E3B" w14:textId="0F8D55BA" w:rsidR="00C2045F" w:rsidRPr="000E2E8B" w:rsidRDefault="00C2045F" w:rsidP="006A24EB">
      <w:pPr>
        <w:outlineLvl w:val="0"/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</w:pPr>
      <w:r w:rsidRPr="00615A0A"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lastRenderedPageBreak/>
        <w:t xml:space="preserve">Spring Term </w:t>
      </w:r>
    </w:p>
    <w:tbl>
      <w:tblPr>
        <w:tblW w:w="9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551"/>
        <w:gridCol w:w="3099"/>
        <w:gridCol w:w="1242"/>
        <w:gridCol w:w="1627"/>
      </w:tblGrid>
      <w:tr w:rsidR="000E2E8B" w:rsidRPr="00615A0A" w14:paraId="5BE9CCA0" w14:textId="77777777" w:rsidTr="005A08CF">
        <w:trPr>
          <w:trHeight w:val="549"/>
        </w:trPr>
        <w:tc>
          <w:tcPr>
            <w:tcW w:w="959" w:type="dxa"/>
            <w:vAlign w:val="center"/>
          </w:tcPr>
          <w:p w14:paraId="5EB708B7" w14:textId="6531C14E" w:rsidR="000E2E8B" w:rsidRPr="00615A0A" w:rsidRDefault="000E2E8B" w:rsidP="0094785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Week</w:t>
            </w:r>
          </w:p>
        </w:tc>
        <w:tc>
          <w:tcPr>
            <w:tcW w:w="2551" w:type="dxa"/>
            <w:vAlign w:val="center"/>
          </w:tcPr>
          <w:p w14:paraId="2ED63331" w14:textId="48997D67" w:rsidR="000E2E8B" w:rsidRPr="00615A0A" w:rsidRDefault="000E2E8B" w:rsidP="0094785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Topics covered</w:t>
            </w:r>
          </w:p>
        </w:tc>
        <w:tc>
          <w:tcPr>
            <w:tcW w:w="3099" w:type="dxa"/>
            <w:vAlign w:val="center"/>
          </w:tcPr>
          <w:p w14:paraId="6A76A90D" w14:textId="3E3B65EA" w:rsidR="000E2E8B" w:rsidRPr="00615A0A" w:rsidRDefault="000E2E8B" w:rsidP="0094785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TOK Question</w:t>
            </w:r>
          </w:p>
        </w:tc>
        <w:tc>
          <w:tcPr>
            <w:tcW w:w="1242" w:type="dxa"/>
            <w:vAlign w:val="center"/>
          </w:tcPr>
          <w:p w14:paraId="65405826" w14:textId="27489F3E" w:rsidR="000E2E8B" w:rsidRPr="00615A0A" w:rsidRDefault="000E2E8B" w:rsidP="0094785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Connections</w:t>
            </w:r>
          </w:p>
        </w:tc>
        <w:tc>
          <w:tcPr>
            <w:tcW w:w="1627" w:type="dxa"/>
            <w:vAlign w:val="center"/>
          </w:tcPr>
          <w:p w14:paraId="70829061" w14:textId="4E3F767D" w:rsidR="000E2E8B" w:rsidRPr="00615A0A" w:rsidRDefault="000E2E8B" w:rsidP="0094785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Recommended  Extra</w:t>
            </w:r>
            <w:proofErr w:type="gramEnd"/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Reading</w:t>
            </w:r>
          </w:p>
        </w:tc>
      </w:tr>
      <w:tr w:rsidR="00615A0A" w:rsidRPr="00615A0A" w14:paraId="7F752F59" w14:textId="77777777" w:rsidTr="005A08CF">
        <w:trPr>
          <w:trHeight w:val="57"/>
        </w:trPr>
        <w:tc>
          <w:tcPr>
            <w:tcW w:w="959" w:type="dxa"/>
          </w:tcPr>
          <w:p w14:paraId="25B488AF" w14:textId="77777777" w:rsidR="00615A0A" w:rsidRDefault="00C2045F" w:rsidP="000E2E8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1</w:t>
            </w:r>
          </w:p>
          <w:p w14:paraId="6D3EF84A" w14:textId="19EC6C21" w:rsidR="00C2045F" w:rsidRPr="00615A0A" w:rsidRDefault="00C2045F" w:rsidP="000E2E8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(08 Jan)</w:t>
            </w:r>
          </w:p>
        </w:tc>
        <w:tc>
          <w:tcPr>
            <w:tcW w:w="2551" w:type="dxa"/>
          </w:tcPr>
          <w:p w14:paraId="20A0E2D6" w14:textId="77777777" w:rsidR="00C3659B" w:rsidRPr="00C3659B" w:rsidRDefault="00C3659B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C3659B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3.1 An introduction to biodiversity</w:t>
            </w:r>
          </w:p>
          <w:p w14:paraId="3F8CB107" w14:textId="77777777" w:rsidR="00C2045F" w:rsidRPr="00615A0A" w:rsidRDefault="00C2045F" w:rsidP="000E2E8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99" w:type="dxa"/>
          </w:tcPr>
          <w:p w14:paraId="1370346F" w14:textId="64BE2A30" w:rsidR="00C2045F" w:rsidRPr="00615A0A" w:rsidRDefault="00E06FE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The term “biodiversity” has replaced the term “nature” in much </w:t>
            </w: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literature on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 conservation issues—does this represent a paradigm </w:t>
            </w: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shift?</w:t>
            </w:r>
          </w:p>
        </w:tc>
        <w:tc>
          <w:tcPr>
            <w:tcW w:w="1242" w:type="dxa"/>
          </w:tcPr>
          <w:p w14:paraId="0244059D" w14:textId="77777777" w:rsidR="00E06FE1" w:rsidRPr="00E06FE1" w:rsidRDefault="00E06FE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Biology (topics 5 and 10)</w:t>
            </w:r>
          </w:p>
          <w:p w14:paraId="52984676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6D4094A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15A0A" w:rsidRPr="00615A0A" w14:paraId="7F65AA75" w14:textId="77777777" w:rsidTr="005A08CF">
        <w:trPr>
          <w:trHeight w:val="57"/>
        </w:trPr>
        <w:tc>
          <w:tcPr>
            <w:tcW w:w="959" w:type="dxa"/>
          </w:tcPr>
          <w:p w14:paraId="2D0FB614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2</w:t>
            </w:r>
          </w:p>
          <w:p w14:paraId="062B2780" w14:textId="4EC8F3A6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(15 Jan)</w:t>
            </w:r>
          </w:p>
        </w:tc>
        <w:tc>
          <w:tcPr>
            <w:tcW w:w="2551" w:type="dxa"/>
          </w:tcPr>
          <w:p w14:paraId="217A926B" w14:textId="77777777" w:rsidR="00C3659B" w:rsidRPr="00C3659B" w:rsidRDefault="00C3659B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C3659B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3.2 Origins of biodiversity</w:t>
            </w:r>
          </w:p>
          <w:p w14:paraId="3AC5D469" w14:textId="77777777" w:rsidR="00C2045F" w:rsidRPr="00615A0A" w:rsidRDefault="00C2045F" w:rsidP="000E2E8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99" w:type="dxa"/>
          </w:tcPr>
          <w:p w14:paraId="527292F1" w14:textId="4F900FE2" w:rsidR="00C2045F" w:rsidRPr="00615A0A" w:rsidRDefault="00E06FE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The theory of evolution by natural selection tells us that change in </w:t>
            </w: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populations is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 achieved through the process of natural selection—is there a </w:t>
            </w: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difference between a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conv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incing theory </w:t>
            </w: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and a correct one?</w:t>
            </w:r>
          </w:p>
        </w:tc>
        <w:tc>
          <w:tcPr>
            <w:tcW w:w="1242" w:type="dxa"/>
          </w:tcPr>
          <w:p w14:paraId="107BF661" w14:textId="78893D4C" w:rsidR="00C2045F" w:rsidRPr="00615A0A" w:rsidRDefault="00E06FE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Biology (topic 5)</w:t>
            </w:r>
          </w:p>
        </w:tc>
        <w:tc>
          <w:tcPr>
            <w:tcW w:w="1627" w:type="dxa"/>
          </w:tcPr>
          <w:p w14:paraId="7EA79E02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15A0A" w:rsidRPr="00615A0A" w14:paraId="4896F9D7" w14:textId="77777777" w:rsidTr="005A08CF">
        <w:trPr>
          <w:trHeight w:val="57"/>
        </w:trPr>
        <w:tc>
          <w:tcPr>
            <w:tcW w:w="959" w:type="dxa"/>
          </w:tcPr>
          <w:p w14:paraId="0E380275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3</w:t>
            </w:r>
          </w:p>
          <w:p w14:paraId="6A4AC1E9" w14:textId="15C307E4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(22 Jan)</w:t>
            </w:r>
          </w:p>
        </w:tc>
        <w:tc>
          <w:tcPr>
            <w:tcW w:w="2551" w:type="dxa"/>
          </w:tcPr>
          <w:p w14:paraId="60630E82" w14:textId="77777777" w:rsidR="00C3659B" w:rsidRPr="00C3659B" w:rsidRDefault="00C3659B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C3659B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3.3 Threats to biodiversity</w:t>
            </w:r>
          </w:p>
          <w:p w14:paraId="135E43BF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99" w:type="dxa"/>
          </w:tcPr>
          <w:p w14:paraId="2259BD6C" w14:textId="311D63F2" w:rsidR="00C2045F" w:rsidRPr="00615A0A" w:rsidRDefault="00E06FE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There may be long-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 term consequences when biodiversity is lost—should people </w:t>
            </w: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be held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 morally responsible for the long-term consequences of </w:t>
            </w: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their actions?</w:t>
            </w:r>
          </w:p>
        </w:tc>
        <w:tc>
          <w:tcPr>
            <w:tcW w:w="1242" w:type="dxa"/>
          </w:tcPr>
          <w:p w14:paraId="6A36E9D8" w14:textId="77777777" w:rsidR="00E06FE1" w:rsidRPr="00615A0A" w:rsidRDefault="00E06FE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Geography (topic 3)</w:t>
            </w:r>
          </w:p>
          <w:p w14:paraId="52C79740" w14:textId="77777777" w:rsidR="00E06FE1" w:rsidRPr="00615A0A" w:rsidRDefault="00E06FE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67C49333" w14:textId="6B494ADC" w:rsidR="00C2045F" w:rsidRPr="000E2E8B" w:rsidRDefault="00E06FE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B</w:t>
            </w: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iology (topic 5 and option C)</w:t>
            </w:r>
          </w:p>
        </w:tc>
        <w:tc>
          <w:tcPr>
            <w:tcW w:w="1627" w:type="dxa"/>
          </w:tcPr>
          <w:p w14:paraId="7B5009DA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15A0A" w:rsidRPr="00615A0A" w14:paraId="6CB4BBCF" w14:textId="77777777" w:rsidTr="005A08CF">
        <w:trPr>
          <w:trHeight w:val="57"/>
        </w:trPr>
        <w:tc>
          <w:tcPr>
            <w:tcW w:w="959" w:type="dxa"/>
          </w:tcPr>
          <w:p w14:paraId="761270F2" w14:textId="57B5E39A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4</w:t>
            </w:r>
          </w:p>
          <w:p w14:paraId="6497990D" w14:textId="3C83D9D1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(29 Jan)</w:t>
            </w:r>
          </w:p>
        </w:tc>
        <w:tc>
          <w:tcPr>
            <w:tcW w:w="2551" w:type="dxa"/>
          </w:tcPr>
          <w:p w14:paraId="4AA21998" w14:textId="77777777" w:rsidR="00C3659B" w:rsidRPr="00C3659B" w:rsidRDefault="00C3659B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C3659B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3.4 Conservation of biodiversity</w:t>
            </w:r>
          </w:p>
          <w:p w14:paraId="6F7E3892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99" w:type="dxa"/>
          </w:tcPr>
          <w:p w14:paraId="584D3C3D" w14:textId="471DD568" w:rsidR="00C2045F" w:rsidRPr="00615A0A" w:rsidRDefault="00E06FE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There are various </w:t>
            </w: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approaches to the c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onservation of biodiversity—how </w:t>
            </w: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can we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 determine when we should be disposed to act on </w:t>
            </w: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what we know?</w:t>
            </w:r>
          </w:p>
        </w:tc>
        <w:tc>
          <w:tcPr>
            <w:tcW w:w="1242" w:type="dxa"/>
          </w:tcPr>
          <w:p w14:paraId="420E5655" w14:textId="77777777" w:rsidR="00E06FE1" w:rsidRPr="00615A0A" w:rsidRDefault="00E06FE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Geography (topic 3); </w:t>
            </w:r>
          </w:p>
          <w:p w14:paraId="5BB3F14F" w14:textId="77777777" w:rsidR="00E06FE1" w:rsidRPr="00615A0A" w:rsidRDefault="00E06FE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260CCC19" w14:textId="68BB0F5D" w:rsidR="00C2045F" w:rsidRPr="000E2E8B" w:rsidRDefault="00E06FE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B</w:t>
            </w: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iology (option C)</w:t>
            </w:r>
          </w:p>
        </w:tc>
        <w:tc>
          <w:tcPr>
            <w:tcW w:w="1627" w:type="dxa"/>
          </w:tcPr>
          <w:p w14:paraId="53FEB00D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15A0A" w:rsidRPr="00615A0A" w14:paraId="3D02AA8A" w14:textId="77777777" w:rsidTr="005A08CF">
        <w:trPr>
          <w:trHeight w:val="57"/>
        </w:trPr>
        <w:tc>
          <w:tcPr>
            <w:tcW w:w="959" w:type="dxa"/>
          </w:tcPr>
          <w:p w14:paraId="294801F7" w14:textId="3B12CFA0" w:rsidR="002A0550" w:rsidRPr="00615A0A" w:rsidRDefault="002A0550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5</w:t>
            </w:r>
          </w:p>
          <w:p w14:paraId="4FA2C707" w14:textId="6B7F62AC" w:rsidR="002A0550" w:rsidRPr="00615A0A" w:rsidRDefault="002A0550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(05 Feb)</w:t>
            </w:r>
          </w:p>
        </w:tc>
        <w:tc>
          <w:tcPr>
            <w:tcW w:w="8519" w:type="dxa"/>
            <w:gridSpan w:val="4"/>
            <w:vAlign w:val="center"/>
          </w:tcPr>
          <w:p w14:paraId="1DA423EB" w14:textId="6F359318" w:rsidR="002A0550" w:rsidRPr="00615A0A" w:rsidRDefault="002A0550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Assessment Week</w:t>
            </w:r>
          </w:p>
        </w:tc>
      </w:tr>
      <w:tr w:rsidR="00615A0A" w:rsidRPr="00615A0A" w14:paraId="5BB98607" w14:textId="77777777" w:rsidTr="005A08CF">
        <w:trPr>
          <w:trHeight w:val="57"/>
        </w:trPr>
        <w:tc>
          <w:tcPr>
            <w:tcW w:w="959" w:type="dxa"/>
          </w:tcPr>
          <w:p w14:paraId="10F9409F" w14:textId="77777777" w:rsidR="002A0550" w:rsidRPr="00615A0A" w:rsidRDefault="002A0550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6</w:t>
            </w:r>
          </w:p>
          <w:p w14:paraId="2431D092" w14:textId="4530C909" w:rsidR="002A0550" w:rsidRPr="00615A0A" w:rsidRDefault="002A0550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(12 Feb)</w:t>
            </w:r>
          </w:p>
        </w:tc>
        <w:tc>
          <w:tcPr>
            <w:tcW w:w="8519" w:type="dxa"/>
            <w:gridSpan w:val="4"/>
            <w:vAlign w:val="center"/>
          </w:tcPr>
          <w:p w14:paraId="0BB93882" w14:textId="0D041163" w:rsidR="002A0550" w:rsidRPr="00615A0A" w:rsidRDefault="002A0550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Half Term</w:t>
            </w:r>
          </w:p>
        </w:tc>
      </w:tr>
      <w:tr w:rsidR="00615A0A" w:rsidRPr="00615A0A" w14:paraId="2E7EC1CF" w14:textId="77777777" w:rsidTr="005A08CF">
        <w:trPr>
          <w:trHeight w:val="57"/>
        </w:trPr>
        <w:tc>
          <w:tcPr>
            <w:tcW w:w="959" w:type="dxa"/>
          </w:tcPr>
          <w:p w14:paraId="7B9D3DBA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7</w:t>
            </w:r>
          </w:p>
          <w:p w14:paraId="76C47B2F" w14:textId="5A55F225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(19 Feb)</w:t>
            </w:r>
          </w:p>
        </w:tc>
        <w:tc>
          <w:tcPr>
            <w:tcW w:w="2551" w:type="dxa"/>
          </w:tcPr>
          <w:p w14:paraId="715D5A3B" w14:textId="77777777" w:rsidR="0037772A" w:rsidRPr="0037772A" w:rsidRDefault="0037772A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37772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4.1 Introduction to water systems</w:t>
            </w:r>
          </w:p>
          <w:p w14:paraId="6AB6AB4A" w14:textId="13E43315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9" w:type="dxa"/>
          </w:tcPr>
          <w:p w14:paraId="7CD62167" w14:textId="4AB04E5C" w:rsidR="00C2045F" w:rsidRPr="000E2E8B" w:rsidRDefault="00E06FE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The hy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drological cycle is represented as a systems model—to what </w:t>
            </w: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extent can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 systems diagrams effectively model reality, given </w:t>
            </w: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that they are only based on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limited observable features?</w:t>
            </w:r>
          </w:p>
        </w:tc>
        <w:tc>
          <w:tcPr>
            <w:tcW w:w="1242" w:type="dxa"/>
          </w:tcPr>
          <w:p w14:paraId="4D458595" w14:textId="502F9B8E" w:rsidR="00E06FE1" w:rsidRPr="00E06FE1" w:rsidRDefault="00E06FE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G</w:t>
            </w: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eography (options A and</w:t>
            </w:r>
          </w:p>
          <w:p w14:paraId="7F228077" w14:textId="77777777" w:rsidR="00E06FE1" w:rsidRPr="00E06FE1" w:rsidRDefault="00E06FE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D)</w:t>
            </w:r>
          </w:p>
          <w:p w14:paraId="3DCC5F5C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4731879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15A0A" w:rsidRPr="00615A0A" w14:paraId="2A4431C3" w14:textId="77777777" w:rsidTr="005A08CF">
        <w:trPr>
          <w:trHeight w:val="57"/>
        </w:trPr>
        <w:tc>
          <w:tcPr>
            <w:tcW w:w="959" w:type="dxa"/>
          </w:tcPr>
          <w:p w14:paraId="2E374CBC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8</w:t>
            </w:r>
          </w:p>
          <w:p w14:paraId="10B0AD9A" w14:textId="1A87933A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(26 Feb)</w:t>
            </w:r>
          </w:p>
        </w:tc>
        <w:tc>
          <w:tcPr>
            <w:tcW w:w="2551" w:type="dxa"/>
          </w:tcPr>
          <w:p w14:paraId="7A643ABF" w14:textId="77777777" w:rsidR="0037772A" w:rsidRPr="0037772A" w:rsidRDefault="0037772A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37772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4.2 Access to fresh water</w:t>
            </w:r>
          </w:p>
          <w:p w14:paraId="6500B480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9" w:type="dxa"/>
          </w:tcPr>
          <w:p w14:paraId="67197E3F" w14:textId="391A8D6D" w:rsidR="00C2045F" w:rsidRPr="000E2E8B" w:rsidRDefault="00E06FE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Aid agencies often use emotive advertisements around the water </w:t>
            </w: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security issue—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to what extent can emotion be used to manipulate knowledge and </w:t>
            </w: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actions?</w:t>
            </w:r>
          </w:p>
        </w:tc>
        <w:tc>
          <w:tcPr>
            <w:tcW w:w="1242" w:type="dxa"/>
          </w:tcPr>
          <w:p w14:paraId="7D177AC1" w14:textId="3FA40176" w:rsidR="00E06FE1" w:rsidRPr="00E06FE1" w:rsidRDefault="00E06FE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G</w:t>
            </w: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eography (topic 3; options</w:t>
            </w:r>
          </w:p>
          <w:p w14:paraId="08CD48CF" w14:textId="77777777" w:rsidR="00E06FE1" w:rsidRPr="00E06FE1" w:rsidRDefault="00E06FE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A, B and F);</w:t>
            </w:r>
          </w:p>
          <w:p w14:paraId="580D185E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96CB40E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15A0A" w:rsidRPr="00615A0A" w14:paraId="53C5D1E1" w14:textId="77777777" w:rsidTr="005A08CF">
        <w:trPr>
          <w:trHeight w:val="57"/>
        </w:trPr>
        <w:tc>
          <w:tcPr>
            <w:tcW w:w="959" w:type="dxa"/>
          </w:tcPr>
          <w:p w14:paraId="5E27E41F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9</w:t>
            </w:r>
          </w:p>
          <w:p w14:paraId="4D0F9C30" w14:textId="3B67611D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(05 Mar)</w:t>
            </w:r>
          </w:p>
        </w:tc>
        <w:tc>
          <w:tcPr>
            <w:tcW w:w="2551" w:type="dxa"/>
          </w:tcPr>
          <w:p w14:paraId="572414D9" w14:textId="77777777" w:rsidR="0037772A" w:rsidRPr="0037772A" w:rsidRDefault="0037772A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37772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4.3 Aquatic food production systems</w:t>
            </w:r>
          </w:p>
          <w:p w14:paraId="6AE7B1A8" w14:textId="77777777" w:rsidR="00C2045F" w:rsidRPr="00615A0A" w:rsidRDefault="00C2045F" w:rsidP="000E2E8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99" w:type="dxa"/>
          </w:tcPr>
          <w:p w14:paraId="55975A2A" w14:textId="3BD36D72" w:rsidR="00C2045F" w:rsidRPr="000E2E8B" w:rsidRDefault="00E06FE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The Inuit people have an historical tradition of whaling </w:t>
            </w: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to what extent does our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 culture determine or shape our ethical </w:t>
            </w: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judgments?</w:t>
            </w:r>
          </w:p>
        </w:tc>
        <w:tc>
          <w:tcPr>
            <w:tcW w:w="1242" w:type="dxa"/>
          </w:tcPr>
          <w:p w14:paraId="17D5DAA5" w14:textId="77777777" w:rsidR="00E06FE1" w:rsidRPr="00E06FE1" w:rsidRDefault="00E06FE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Geography (option B)</w:t>
            </w:r>
          </w:p>
          <w:p w14:paraId="2A6AD8E6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00FA8A6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15A0A" w:rsidRPr="00615A0A" w14:paraId="40B4C92F" w14:textId="77777777" w:rsidTr="005A08CF">
        <w:trPr>
          <w:trHeight w:val="57"/>
        </w:trPr>
        <w:tc>
          <w:tcPr>
            <w:tcW w:w="959" w:type="dxa"/>
          </w:tcPr>
          <w:p w14:paraId="080565F0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10</w:t>
            </w:r>
          </w:p>
          <w:p w14:paraId="24CD29F7" w14:textId="522457D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(12 Mar)</w:t>
            </w:r>
          </w:p>
        </w:tc>
        <w:tc>
          <w:tcPr>
            <w:tcW w:w="2551" w:type="dxa"/>
          </w:tcPr>
          <w:p w14:paraId="1E40BBD9" w14:textId="1D141973" w:rsidR="0037772A" w:rsidRPr="00615A0A" w:rsidRDefault="0037772A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37772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4.4 Water pollution</w:t>
            </w:r>
          </w:p>
          <w:p w14:paraId="7545AFF2" w14:textId="77777777" w:rsidR="00615A0A" w:rsidRPr="00615A0A" w:rsidRDefault="00615A0A" w:rsidP="000E2E8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14:paraId="6DCFB8E7" w14:textId="09764D26" w:rsidR="00C2045F" w:rsidRPr="00615A0A" w:rsidRDefault="00C3659B" w:rsidP="000E2E8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Revision</w:t>
            </w:r>
          </w:p>
        </w:tc>
        <w:tc>
          <w:tcPr>
            <w:tcW w:w="3099" w:type="dxa"/>
          </w:tcPr>
          <w:p w14:paraId="54F55D65" w14:textId="75C9BF39" w:rsidR="00C2045F" w:rsidRPr="000E2E8B" w:rsidRDefault="00E06FE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A wide range of parameters are used to test the quality of water and judgments </w:t>
            </w: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are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 made about causes and effects of water quality—how can we effectively </w:t>
            </w: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identify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 cause–effect relationships, given that we can only ever </w:t>
            </w: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observe correlation?</w:t>
            </w:r>
          </w:p>
        </w:tc>
        <w:tc>
          <w:tcPr>
            <w:tcW w:w="1242" w:type="dxa"/>
          </w:tcPr>
          <w:p w14:paraId="7F53A5F4" w14:textId="35CCA419" w:rsidR="00E06FE1" w:rsidRPr="00615A0A" w:rsidRDefault="00E06FE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C</w:t>
            </w: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hemistry </w:t>
            </w:r>
          </w:p>
          <w:p w14:paraId="300C1ECD" w14:textId="47128F08" w:rsidR="00E06FE1" w:rsidRPr="00E06FE1" w:rsidRDefault="00E06FE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(topic 9; options</w:t>
            </w:r>
          </w:p>
          <w:p w14:paraId="5C0678C3" w14:textId="77777777" w:rsidR="00E06FE1" w:rsidRPr="00E06FE1" w:rsidRDefault="00E06FE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B and D</w:t>
            </w:r>
          </w:p>
          <w:p w14:paraId="640CBFAF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8228E2A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15A0A" w:rsidRPr="00615A0A" w14:paraId="2224125F" w14:textId="77777777" w:rsidTr="005A08CF">
        <w:trPr>
          <w:trHeight w:val="57"/>
        </w:trPr>
        <w:tc>
          <w:tcPr>
            <w:tcW w:w="959" w:type="dxa"/>
          </w:tcPr>
          <w:p w14:paraId="574AC106" w14:textId="77777777" w:rsidR="002A0550" w:rsidRPr="00615A0A" w:rsidRDefault="002A0550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11</w:t>
            </w:r>
          </w:p>
          <w:p w14:paraId="2239ABF3" w14:textId="69DBEEED" w:rsidR="002A0550" w:rsidRPr="00615A0A" w:rsidRDefault="002A0550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(19 Mar)</w:t>
            </w:r>
          </w:p>
        </w:tc>
        <w:tc>
          <w:tcPr>
            <w:tcW w:w="8519" w:type="dxa"/>
            <w:gridSpan w:val="4"/>
            <w:vAlign w:val="center"/>
          </w:tcPr>
          <w:p w14:paraId="5C040AED" w14:textId="08231CB7" w:rsidR="002A0550" w:rsidRPr="00615A0A" w:rsidRDefault="002A0550" w:rsidP="002A0550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Assessment Week</w:t>
            </w:r>
          </w:p>
        </w:tc>
      </w:tr>
    </w:tbl>
    <w:p w14:paraId="7691C6E4" w14:textId="77777777" w:rsidR="0094785E" w:rsidRPr="00615A0A" w:rsidRDefault="0094785E">
      <w:pPr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sectPr w:rsidR="0094785E" w:rsidRPr="00615A0A" w:rsidSect="009517B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EEB908A" w14:textId="23906C27" w:rsidR="00C2045F" w:rsidRPr="00615A0A" w:rsidRDefault="00C2045F" w:rsidP="006A24EB">
      <w:pPr>
        <w:outlineLvl w:val="0"/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</w:pPr>
      <w:r w:rsidRPr="00615A0A"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lastRenderedPageBreak/>
        <w:t xml:space="preserve">Summer Term </w:t>
      </w:r>
    </w:p>
    <w:tbl>
      <w:tblPr>
        <w:tblW w:w="9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"/>
        <w:gridCol w:w="2537"/>
        <w:gridCol w:w="3124"/>
        <w:gridCol w:w="1242"/>
        <w:gridCol w:w="1570"/>
      </w:tblGrid>
      <w:tr w:rsidR="000E2E8B" w:rsidRPr="00615A0A" w14:paraId="649947B1" w14:textId="77777777" w:rsidTr="00615A0A">
        <w:trPr>
          <w:trHeight w:val="619"/>
        </w:trPr>
        <w:tc>
          <w:tcPr>
            <w:tcW w:w="1005" w:type="dxa"/>
            <w:vAlign w:val="center"/>
          </w:tcPr>
          <w:p w14:paraId="109DAC49" w14:textId="63FCECFD" w:rsidR="000E2E8B" w:rsidRPr="00615A0A" w:rsidRDefault="000E2E8B" w:rsidP="002A055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Week</w:t>
            </w:r>
          </w:p>
        </w:tc>
        <w:tc>
          <w:tcPr>
            <w:tcW w:w="2537" w:type="dxa"/>
            <w:vAlign w:val="center"/>
          </w:tcPr>
          <w:p w14:paraId="0BE71C1A" w14:textId="5843590E" w:rsidR="000E2E8B" w:rsidRPr="00615A0A" w:rsidRDefault="000E2E8B" w:rsidP="002A055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Topics covered</w:t>
            </w:r>
          </w:p>
        </w:tc>
        <w:tc>
          <w:tcPr>
            <w:tcW w:w="3124" w:type="dxa"/>
            <w:vAlign w:val="center"/>
          </w:tcPr>
          <w:p w14:paraId="3C2DD209" w14:textId="15B28EAB" w:rsidR="000E2E8B" w:rsidRPr="00615A0A" w:rsidRDefault="000E2E8B" w:rsidP="002A055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TOK Question</w:t>
            </w:r>
          </w:p>
        </w:tc>
        <w:tc>
          <w:tcPr>
            <w:tcW w:w="1242" w:type="dxa"/>
            <w:vAlign w:val="center"/>
          </w:tcPr>
          <w:p w14:paraId="44DF6CC6" w14:textId="761EA79D" w:rsidR="000E2E8B" w:rsidRPr="00615A0A" w:rsidRDefault="000E2E8B" w:rsidP="002A055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Connections</w:t>
            </w:r>
          </w:p>
        </w:tc>
        <w:tc>
          <w:tcPr>
            <w:tcW w:w="1570" w:type="dxa"/>
            <w:vAlign w:val="center"/>
          </w:tcPr>
          <w:p w14:paraId="4A5CC909" w14:textId="5A7F2E64" w:rsidR="000E2E8B" w:rsidRPr="00615A0A" w:rsidRDefault="000E2E8B" w:rsidP="002A055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Recommended  Extra</w:t>
            </w:r>
            <w:proofErr w:type="gramEnd"/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Reading</w:t>
            </w:r>
          </w:p>
        </w:tc>
      </w:tr>
      <w:tr w:rsidR="00615A0A" w:rsidRPr="00615A0A" w14:paraId="6994AB73" w14:textId="77777777" w:rsidTr="000E2E8B">
        <w:trPr>
          <w:trHeight w:val="57"/>
        </w:trPr>
        <w:tc>
          <w:tcPr>
            <w:tcW w:w="1005" w:type="dxa"/>
          </w:tcPr>
          <w:p w14:paraId="6C7220FF" w14:textId="77777777" w:rsidR="00C2045F" w:rsidRPr="00615A0A" w:rsidRDefault="00C2045F" w:rsidP="000E2E8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1</w:t>
            </w:r>
          </w:p>
          <w:p w14:paraId="72A8501D" w14:textId="7168D5B6" w:rsidR="00C2045F" w:rsidRPr="00615A0A" w:rsidRDefault="00C2045F" w:rsidP="000E2E8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(16 April)</w:t>
            </w:r>
          </w:p>
        </w:tc>
        <w:tc>
          <w:tcPr>
            <w:tcW w:w="2537" w:type="dxa"/>
          </w:tcPr>
          <w:p w14:paraId="3E165E53" w14:textId="325F099C" w:rsidR="00C2045F" w:rsidRPr="00615A0A" w:rsidRDefault="0037772A" w:rsidP="000E2E8B">
            <w:pPr>
              <w:pStyle w:val="p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7772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5.1 Introduction to soil systems</w:t>
            </w:r>
          </w:p>
        </w:tc>
        <w:tc>
          <w:tcPr>
            <w:tcW w:w="3124" w:type="dxa"/>
          </w:tcPr>
          <w:p w14:paraId="7B2D5E4E" w14:textId="1F00D432" w:rsidR="00C2045F" w:rsidRPr="00615A0A" w:rsidRDefault="00E06FE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The soil system may be represented by a soil profile—since a </w:t>
            </w: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model is, strictly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 speaking, not real, how can it lead to </w:t>
            </w: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knowledge?</w:t>
            </w:r>
          </w:p>
        </w:tc>
        <w:tc>
          <w:tcPr>
            <w:tcW w:w="1242" w:type="dxa"/>
          </w:tcPr>
          <w:p w14:paraId="3330F253" w14:textId="77777777" w:rsidR="00E06FE1" w:rsidRPr="00E06FE1" w:rsidRDefault="00E06FE1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E06FE1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Geography (topic 3)</w:t>
            </w:r>
          </w:p>
          <w:p w14:paraId="1687D378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</w:tcPr>
          <w:p w14:paraId="73C86341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15A0A" w:rsidRPr="00615A0A" w14:paraId="17F192A0" w14:textId="77777777" w:rsidTr="000E2E8B">
        <w:trPr>
          <w:trHeight w:val="57"/>
        </w:trPr>
        <w:tc>
          <w:tcPr>
            <w:tcW w:w="1005" w:type="dxa"/>
          </w:tcPr>
          <w:p w14:paraId="5DDBA9B7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2</w:t>
            </w:r>
          </w:p>
          <w:p w14:paraId="29A7DD62" w14:textId="4F0AC266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(23 Apr)</w:t>
            </w:r>
          </w:p>
        </w:tc>
        <w:tc>
          <w:tcPr>
            <w:tcW w:w="2537" w:type="dxa"/>
          </w:tcPr>
          <w:p w14:paraId="27E4B61F" w14:textId="336B24D6" w:rsidR="00C2045F" w:rsidRPr="00615A0A" w:rsidRDefault="0037772A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37772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5.2 Terrestrial food production systems and food choices</w:t>
            </w:r>
          </w:p>
        </w:tc>
        <w:tc>
          <w:tcPr>
            <w:tcW w:w="3124" w:type="dxa"/>
          </w:tcPr>
          <w:p w14:paraId="5DD9BAAC" w14:textId="52406770" w:rsidR="00C123C5" w:rsidRPr="00C123C5" w:rsidRDefault="00C123C5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C123C5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Consum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er behaviour plays an important role in food production systems </w:t>
            </w:r>
            <w:r w:rsidRPr="00C123C5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are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 there general laws that can describe human </w:t>
            </w:r>
            <w:r w:rsidRPr="00C123C5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behaviour?</w:t>
            </w:r>
          </w:p>
          <w:p w14:paraId="0C2B7B9C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FDB0434" w14:textId="77777777" w:rsidR="00C123C5" w:rsidRPr="00615A0A" w:rsidRDefault="00C123C5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C123C5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Biology </w:t>
            </w:r>
          </w:p>
          <w:p w14:paraId="2F483C37" w14:textId="77777777" w:rsidR="00C123C5" w:rsidRPr="00615A0A" w:rsidRDefault="00C123C5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(options B and C)</w:t>
            </w:r>
          </w:p>
          <w:p w14:paraId="67BE4245" w14:textId="77777777" w:rsidR="00C123C5" w:rsidRPr="00615A0A" w:rsidRDefault="00C123C5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3B4AE17C" w14:textId="77777777" w:rsidR="00C123C5" w:rsidRPr="00615A0A" w:rsidRDefault="00C123C5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Chemistry </w:t>
            </w:r>
          </w:p>
          <w:p w14:paraId="0F83F92D" w14:textId="77777777" w:rsidR="00C123C5" w:rsidRPr="00615A0A" w:rsidRDefault="00C123C5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(options B and C</w:t>
            </w:r>
          </w:p>
          <w:p w14:paraId="7CC25B8D" w14:textId="1EA79CB1" w:rsidR="00C123C5" w:rsidRPr="00C123C5" w:rsidRDefault="00C123C5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343B7A06" w14:textId="77777777" w:rsidR="00C123C5" w:rsidRPr="00615A0A" w:rsidRDefault="00C123C5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Geography</w:t>
            </w:r>
          </w:p>
          <w:p w14:paraId="7B31D9EC" w14:textId="7214AFC2" w:rsidR="00C2045F" w:rsidRPr="00615A0A" w:rsidRDefault="00C123C5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C123C5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(option F);</w:t>
            </w:r>
          </w:p>
        </w:tc>
        <w:tc>
          <w:tcPr>
            <w:tcW w:w="1570" w:type="dxa"/>
          </w:tcPr>
          <w:p w14:paraId="42823329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15A0A" w:rsidRPr="00615A0A" w14:paraId="418D6F9B" w14:textId="77777777" w:rsidTr="000E2E8B">
        <w:trPr>
          <w:trHeight w:val="57"/>
        </w:trPr>
        <w:tc>
          <w:tcPr>
            <w:tcW w:w="1005" w:type="dxa"/>
          </w:tcPr>
          <w:p w14:paraId="6AD092A0" w14:textId="54FAF702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3</w:t>
            </w:r>
          </w:p>
          <w:p w14:paraId="7CC57EAD" w14:textId="5E960094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(30 Apr)</w:t>
            </w:r>
          </w:p>
        </w:tc>
        <w:tc>
          <w:tcPr>
            <w:tcW w:w="2537" w:type="dxa"/>
          </w:tcPr>
          <w:p w14:paraId="3F999B26" w14:textId="3070FB63" w:rsidR="00C2045F" w:rsidRPr="00615A0A" w:rsidRDefault="0037772A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37772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5.3 Soil degradation and conservation</w:t>
            </w:r>
          </w:p>
        </w:tc>
        <w:tc>
          <w:tcPr>
            <w:tcW w:w="3124" w:type="dxa"/>
          </w:tcPr>
          <w:p w14:paraId="02E1D4A7" w14:textId="58264D40" w:rsidR="00C2045F" w:rsidRPr="000E2E8B" w:rsidRDefault="00C123C5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C123C5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Our understanding of soil conservation has progressed in recent years—what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 constitutes progress in different areas of </w:t>
            </w:r>
            <w:r w:rsidRPr="00C123C5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knowledge?</w:t>
            </w:r>
          </w:p>
        </w:tc>
        <w:tc>
          <w:tcPr>
            <w:tcW w:w="1242" w:type="dxa"/>
          </w:tcPr>
          <w:p w14:paraId="2CA7C7F6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</w:tcPr>
          <w:p w14:paraId="3BAEF22D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15A0A" w:rsidRPr="00615A0A" w14:paraId="7689266A" w14:textId="77777777" w:rsidTr="000E2E8B">
        <w:trPr>
          <w:trHeight w:val="57"/>
        </w:trPr>
        <w:tc>
          <w:tcPr>
            <w:tcW w:w="1005" w:type="dxa"/>
          </w:tcPr>
          <w:p w14:paraId="3BA122BB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4</w:t>
            </w:r>
          </w:p>
          <w:p w14:paraId="04A69FAE" w14:textId="2FBE282A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(07 May)</w:t>
            </w:r>
          </w:p>
        </w:tc>
        <w:tc>
          <w:tcPr>
            <w:tcW w:w="2537" w:type="dxa"/>
          </w:tcPr>
          <w:p w14:paraId="07489441" w14:textId="45020FFC" w:rsidR="00C2045F" w:rsidRPr="00615A0A" w:rsidRDefault="0037772A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37772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5.3 Soil degradation and conservation</w:t>
            </w:r>
          </w:p>
        </w:tc>
        <w:tc>
          <w:tcPr>
            <w:tcW w:w="3124" w:type="dxa"/>
          </w:tcPr>
          <w:p w14:paraId="066C4461" w14:textId="5082A112" w:rsidR="00C2045F" w:rsidRPr="00615A0A" w:rsidRDefault="00C123C5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Fertile soil can be considered as a </w:t>
            </w:r>
            <w:proofErr w:type="spellStart"/>
            <w:proofErr w:type="gramStart"/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non renewable</w:t>
            </w:r>
            <w:bookmarkStart w:id="0" w:name="_GoBack"/>
            <w:bookmarkEnd w:id="0"/>
            <w:proofErr w:type="spellEnd"/>
            <w:proofErr w:type="gramEnd"/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 resource </w:t>
            </w:r>
            <w:r w:rsidRPr="00C123C5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because once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 depleted, it can take significant time to restore the fertility </w:t>
            </w:r>
            <w:r w:rsidRPr="00C123C5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how does our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 perception of time influence our understanding of </w:t>
            </w:r>
            <w:r w:rsidRPr="00C123C5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change?</w:t>
            </w:r>
          </w:p>
        </w:tc>
        <w:tc>
          <w:tcPr>
            <w:tcW w:w="1242" w:type="dxa"/>
          </w:tcPr>
          <w:p w14:paraId="5B5251E0" w14:textId="77777777" w:rsidR="00C123C5" w:rsidRPr="00615A0A" w:rsidRDefault="00C123C5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Chemistry</w:t>
            </w:r>
          </w:p>
          <w:p w14:paraId="6ADA9B17" w14:textId="0603D014" w:rsidR="00C123C5" w:rsidRPr="00615A0A" w:rsidRDefault="00C123C5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(options A and C)</w:t>
            </w:r>
          </w:p>
          <w:p w14:paraId="4A02C7F8" w14:textId="77777777" w:rsidR="00C123C5" w:rsidRPr="00615A0A" w:rsidRDefault="00C123C5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534C0CFD" w14:textId="77777777" w:rsidR="00C123C5" w:rsidRPr="00615A0A" w:rsidRDefault="00C123C5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Geography</w:t>
            </w:r>
          </w:p>
          <w:p w14:paraId="61B5FE9B" w14:textId="7CD6B0DD" w:rsidR="00C123C5" w:rsidRPr="00C123C5" w:rsidRDefault="00C123C5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C123C5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(topic 3)</w:t>
            </w:r>
          </w:p>
          <w:p w14:paraId="0287EAA6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</w:tcPr>
          <w:p w14:paraId="334198A1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15A0A" w:rsidRPr="00615A0A" w14:paraId="01F232A6" w14:textId="77777777" w:rsidTr="000E2E8B">
        <w:trPr>
          <w:trHeight w:val="57"/>
        </w:trPr>
        <w:tc>
          <w:tcPr>
            <w:tcW w:w="1005" w:type="dxa"/>
          </w:tcPr>
          <w:p w14:paraId="2D17B0FF" w14:textId="001BEA93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5</w:t>
            </w:r>
          </w:p>
          <w:p w14:paraId="6817C8A8" w14:textId="00EDE308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(14 May)</w:t>
            </w:r>
          </w:p>
        </w:tc>
        <w:tc>
          <w:tcPr>
            <w:tcW w:w="2537" w:type="dxa"/>
          </w:tcPr>
          <w:p w14:paraId="7379C32C" w14:textId="7968D00A" w:rsidR="00C2045F" w:rsidRPr="00615A0A" w:rsidRDefault="002D7917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2D7917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6.1 Introduction to the atmosphere</w:t>
            </w:r>
          </w:p>
        </w:tc>
        <w:tc>
          <w:tcPr>
            <w:tcW w:w="3124" w:type="dxa"/>
          </w:tcPr>
          <w:p w14:paraId="79588FD6" w14:textId="77777777" w:rsidR="00C123C5" w:rsidRPr="00C123C5" w:rsidRDefault="00C123C5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C123C5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The atmosphere is a dynamic system—how should we react when we have</w:t>
            </w:r>
          </w:p>
          <w:p w14:paraId="21416FA3" w14:textId="04BB8375" w:rsidR="00C2045F" w:rsidRPr="00615A0A" w:rsidRDefault="00C123C5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C123C5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evidence that does not fit with an existing theory?</w:t>
            </w:r>
          </w:p>
        </w:tc>
        <w:tc>
          <w:tcPr>
            <w:tcW w:w="1242" w:type="dxa"/>
          </w:tcPr>
          <w:p w14:paraId="3DDD7F3D" w14:textId="77777777" w:rsidR="00C123C5" w:rsidRPr="00615A0A" w:rsidRDefault="00C123C5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Geography (topic 3)</w:t>
            </w:r>
          </w:p>
          <w:p w14:paraId="21F99C08" w14:textId="77777777" w:rsidR="00C123C5" w:rsidRPr="00615A0A" w:rsidRDefault="00C123C5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66649568" w14:textId="787914F7" w:rsidR="00C2045F" w:rsidRPr="000E2E8B" w:rsidRDefault="00C123C5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P</w:t>
            </w:r>
            <w:r w:rsidRPr="00C123C5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hysics (sub-topic 8.2)</w:t>
            </w:r>
          </w:p>
        </w:tc>
        <w:tc>
          <w:tcPr>
            <w:tcW w:w="1570" w:type="dxa"/>
          </w:tcPr>
          <w:p w14:paraId="3BC4A4C7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15A0A" w:rsidRPr="00615A0A" w14:paraId="73769E51" w14:textId="77777777" w:rsidTr="000E2E8B">
        <w:trPr>
          <w:trHeight w:val="57"/>
        </w:trPr>
        <w:tc>
          <w:tcPr>
            <w:tcW w:w="1005" w:type="dxa"/>
          </w:tcPr>
          <w:p w14:paraId="412B6CD1" w14:textId="75672544" w:rsidR="002A0550" w:rsidRPr="00615A0A" w:rsidRDefault="002A0550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6</w:t>
            </w:r>
          </w:p>
          <w:p w14:paraId="303D8D41" w14:textId="39FA6FA2" w:rsidR="002A0550" w:rsidRPr="00615A0A" w:rsidRDefault="002A0550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(21 May)</w:t>
            </w:r>
          </w:p>
        </w:tc>
        <w:tc>
          <w:tcPr>
            <w:tcW w:w="8473" w:type="dxa"/>
            <w:gridSpan w:val="4"/>
            <w:vAlign w:val="center"/>
          </w:tcPr>
          <w:p w14:paraId="042DFE04" w14:textId="78E2C287" w:rsidR="002A0550" w:rsidRPr="00615A0A" w:rsidRDefault="002A0550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Assessment week</w:t>
            </w:r>
          </w:p>
        </w:tc>
      </w:tr>
      <w:tr w:rsidR="00615A0A" w:rsidRPr="00615A0A" w14:paraId="0F6348F3" w14:textId="77777777" w:rsidTr="000E2E8B">
        <w:trPr>
          <w:trHeight w:val="57"/>
        </w:trPr>
        <w:tc>
          <w:tcPr>
            <w:tcW w:w="1005" w:type="dxa"/>
          </w:tcPr>
          <w:p w14:paraId="579979C2" w14:textId="77777777" w:rsidR="002A0550" w:rsidRPr="00615A0A" w:rsidRDefault="002A0550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7</w:t>
            </w:r>
          </w:p>
          <w:p w14:paraId="47C87F46" w14:textId="35E0F480" w:rsidR="002A0550" w:rsidRPr="00615A0A" w:rsidRDefault="002A0550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(28 May)</w:t>
            </w:r>
          </w:p>
        </w:tc>
        <w:tc>
          <w:tcPr>
            <w:tcW w:w="8473" w:type="dxa"/>
            <w:gridSpan w:val="4"/>
            <w:vAlign w:val="center"/>
          </w:tcPr>
          <w:p w14:paraId="69056792" w14:textId="2D233C60" w:rsidR="002A0550" w:rsidRPr="00615A0A" w:rsidRDefault="002A0550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Half term</w:t>
            </w:r>
          </w:p>
        </w:tc>
      </w:tr>
      <w:tr w:rsidR="00615A0A" w:rsidRPr="00615A0A" w14:paraId="6E8E8F1D" w14:textId="77777777" w:rsidTr="000E2E8B">
        <w:trPr>
          <w:trHeight w:val="57"/>
        </w:trPr>
        <w:tc>
          <w:tcPr>
            <w:tcW w:w="1005" w:type="dxa"/>
          </w:tcPr>
          <w:p w14:paraId="121090FE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8</w:t>
            </w:r>
          </w:p>
          <w:p w14:paraId="5E3CFC5D" w14:textId="2097267C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(04 Jun)</w:t>
            </w:r>
          </w:p>
        </w:tc>
        <w:tc>
          <w:tcPr>
            <w:tcW w:w="2537" w:type="dxa"/>
          </w:tcPr>
          <w:p w14:paraId="64AA5FF6" w14:textId="7B2C163A" w:rsidR="00C2045F" w:rsidRPr="00615A0A" w:rsidRDefault="002D7917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2D7917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6.2 Stratospheric ozone</w:t>
            </w:r>
          </w:p>
        </w:tc>
        <w:tc>
          <w:tcPr>
            <w:tcW w:w="3124" w:type="dxa"/>
          </w:tcPr>
          <w:p w14:paraId="77305AF2" w14:textId="0EAEFF28" w:rsidR="00C2045F" w:rsidRPr="00615A0A" w:rsidRDefault="00C123C5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The Montreal Protocol </w:t>
            </w:r>
            <w:r w:rsidRPr="00C123C5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was an int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ernational agreement created by </w:t>
            </w:r>
            <w:r w:rsidRPr="00C123C5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the UN—can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 one group or organization decide what is best for the rest of the </w:t>
            </w:r>
            <w:r w:rsidRPr="00C123C5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world?</w:t>
            </w:r>
          </w:p>
        </w:tc>
        <w:tc>
          <w:tcPr>
            <w:tcW w:w="1242" w:type="dxa"/>
          </w:tcPr>
          <w:p w14:paraId="2BC4A14B" w14:textId="77777777" w:rsidR="00C123C5" w:rsidRPr="00615A0A" w:rsidRDefault="00C123C5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Chemistry (topics 5 and 14)</w:t>
            </w:r>
          </w:p>
          <w:p w14:paraId="6A7F51DC" w14:textId="77777777" w:rsidR="00C123C5" w:rsidRPr="00615A0A" w:rsidRDefault="00C123C5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368E1C78" w14:textId="2ABC8139" w:rsidR="00C123C5" w:rsidRPr="00C123C5" w:rsidRDefault="00C123C5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G</w:t>
            </w:r>
            <w:r w:rsidRPr="00C123C5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eography (option G);</w:t>
            </w:r>
          </w:p>
          <w:p w14:paraId="151DFC6A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</w:tcPr>
          <w:p w14:paraId="3A6923C8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15A0A" w:rsidRPr="00615A0A" w14:paraId="4B314934" w14:textId="77777777" w:rsidTr="000E2E8B">
        <w:trPr>
          <w:trHeight w:val="57"/>
        </w:trPr>
        <w:tc>
          <w:tcPr>
            <w:tcW w:w="1005" w:type="dxa"/>
          </w:tcPr>
          <w:p w14:paraId="61AC1E17" w14:textId="316C81CE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9</w:t>
            </w:r>
          </w:p>
          <w:p w14:paraId="3EA34A77" w14:textId="230B374B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(11 Jun)</w:t>
            </w:r>
          </w:p>
        </w:tc>
        <w:tc>
          <w:tcPr>
            <w:tcW w:w="2537" w:type="dxa"/>
          </w:tcPr>
          <w:p w14:paraId="34E3B214" w14:textId="77777777" w:rsidR="002D7917" w:rsidRDefault="002D7917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2D7917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6.3 Photochemical smog</w:t>
            </w:r>
          </w:p>
          <w:p w14:paraId="066A04EC" w14:textId="77777777" w:rsidR="00615A0A" w:rsidRPr="002D7917" w:rsidRDefault="00615A0A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196C823D" w14:textId="204ECADC" w:rsidR="00C2045F" w:rsidRPr="00615A0A" w:rsidRDefault="002D7917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2D7917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6.4 Acid deposition</w:t>
            </w:r>
          </w:p>
        </w:tc>
        <w:tc>
          <w:tcPr>
            <w:tcW w:w="3124" w:type="dxa"/>
          </w:tcPr>
          <w:p w14:paraId="72CD0AD1" w14:textId="3ADC9881" w:rsidR="00C2045F" w:rsidRPr="000E2E8B" w:rsidRDefault="00C123C5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Environmental problems are often emotive—under what circumstances should </w:t>
            </w:r>
            <w:r w:rsidRPr="00C123C5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we</w:t>
            </w: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 maintain a detached relationship with the subject matter under </w:t>
            </w:r>
            <w:r w:rsidRPr="00C123C5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investigation?</w:t>
            </w:r>
          </w:p>
        </w:tc>
        <w:tc>
          <w:tcPr>
            <w:tcW w:w="1242" w:type="dxa"/>
          </w:tcPr>
          <w:p w14:paraId="62B79A2B" w14:textId="77777777" w:rsidR="00C123C5" w:rsidRPr="00615A0A" w:rsidRDefault="00C123C5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Chemistry</w:t>
            </w:r>
          </w:p>
          <w:p w14:paraId="42AED098" w14:textId="7ADF471A" w:rsidR="00C123C5" w:rsidRPr="00615A0A" w:rsidRDefault="00C123C5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(topic 5)</w:t>
            </w:r>
          </w:p>
          <w:p w14:paraId="07AF31DB" w14:textId="77777777" w:rsidR="00C123C5" w:rsidRPr="00615A0A" w:rsidRDefault="00C123C5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2B942EFE" w14:textId="77777777" w:rsidR="00C123C5" w:rsidRPr="00615A0A" w:rsidRDefault="00C123C5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Geography</w:t>
            </w:r>
          </w:p>
          <w:p w14:paraId="3F24D7A8" w14:textId="506E8477" w:rsidR="00C2045F" w:rsidRPr="000E2E8B" w:rsidRDefault="00C123C5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C123C5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(option G),</w:t>
            </w:r>
          </w:p>
        </w:tc>
        <w:tc>
          <w:tcPr>
            <w:tcW w:w="1570" w:type="dxa"/>
          </w:tcPr>
          <w:p w14:paraId="037218E2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15A0A" w:rsidRPr="00615A0A" w14:paraId="416181EE" w14:textId="77777777" w:rsidTr="00F46CC6">
        <w:trPr>
          <w:trHeight w:val="57"/>
        </w:trPr>
        <w:tc>
          <w:tcPr>
            <w:tcW w:w="1005" w:type="dxa"/>
            <w:vAlign w:val="center"/>
          </w:tcPr>
          <w:p w14:paraId="0054F10C" w14:textId="38A248DA" w:rsidR="0094785E" w:rsidRPr="00615A0A" w:rsidRDefault="0094785E" w:rsidP="002A055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10</w:t>
            </w:r>
          </w:p>
          <w:p w14:paraId="64E5849F" w14:textId="55B000B2" w:rsidR="0094785E" w:rsidRPr="00615A0A" w:rsidRDefault="0094785E" w:rsidP="002A055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(18 Jun)</w:t>
            </w:r>
          </w:p>
        </w:tc>
        <w:tc>
          <w:tcPr>
            <w:tcW w:w="8473" w:type="dxa"/>
            <w:gridSpan w:val="4"/>
            <w:vAlign w:val="center"/>
          </w:tcPr>
          <w:p w14:paraId="51E7B6ED" w14:textId="3DE76A54" w:rsidR="0094785E" w:rsidRPr="00615A0A" w:rsidRDefault="0094785E" w:rsidP="002A055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Revision</w:t>
            </w:r>
          </w:p>
        </w:tc>
      </w:tr>
      <w:tr w:rsidR="00615A0A" w:rsidRPr="00615A0A" w14:paraId="291471F1" w14:textId="77777777" w:rsidTr="0094785E">
        <w:trPr>
          <w:trHeight w:val="57"/>
        </w:trPr>
        <w:tc>
          <w:tcPr>
            <w:tcW w:w="1005" w:type="dxa"/>
            <w:vAlign w:val="center"/>
          </w:tcPr>
          <w:p w14:paraId="5C17945D" w14:textId="77777777" w:rsidR="0094785E" w:rsidRPr="00615A0A" w:rsidRDefault="0094785E" w:rsidP="002A055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11</w:t>
            </w:r>
          </w:p>
          <w:p w14:paraId="41F02391" w14:textId="0FA3AB00" w:rsidR="0094785E" w:rsidRPr="00615A0A" w:rsidRDefault="0094785E" w:rsidP="002A055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(25 Jun)</w:t>
            </w:r>
          </w:p>
        </w:tc>
        <w:tc>
          <w:tcPr>
            <w:tcW w:w="8473" w:type="dxa"/>
            <w:gridSpan w:val="4"/>
            <w:vAlign w:val="center"/>
          </w:tcPr>
          <w:p w14:paraId="5D372F0A" w14:textId="1CB7ED88" w:rsidR="0094785E" w:rsidRPr="00615A0A" w:rsidRDefault="0094785E" w:rsidP="0094785E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School Exam week</w:t>
            </w:r>
          </w:p>
        </w:tc>
      </w:tr>
    </w:tbl>
    <w:p w14:paraId="392BD76B" w14:textId="77777777" w:rsidR="005C3191" w:rsidRPr="00615A0A" w:rsidRDefault="005C3191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61F407C0" w14:textId="77777777" w:rsidR="005C3191" w:rsidRPr="00615A0A" w:rsidRDefault="005C3191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sectPr w:rsidR="005C3191" w:rsidRPr="00615A0A" w:rsidSect="00951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1D6EF" w14:textId="77777777" w:rsidR="009E75CA" w:rsidRDefault="009E75CA" w:rsidP="00C23792">
      <w:pPr>
        <w:spacing w:after="0" w:line="240" w:lineRule="auto"/>
      </w:pPr>
      <w:r>
        <w:separator/>
      </w:r>
    </w:p>
  </w:endnote>
  <w:endnote w:type="continuationSeparator" w:id="0">
    <w:p w14:paraId="4B2A37A4" w14:textId="77777777" w:rsidR="009E75CA" w:rsidRDefault="009E75CA" w:rsidP="00C2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5F1EC" w14:textId="77777777" w:rsidR="009E75CA" w:rsidRDefault="009E75CA" w:rsidP="00C23792">
      <w:pPr>
        <w:spacing w:after="0" w:line="240" w:lineRule="auto"/>
      </w:pPr>
      <w:r>
        <w:separator/>
      </w:r>
    </w:p>
  </w:footnote>
  <w:footnote w:type="continuationSeparator" w:id="0">
    <w:p w14:paraId="5F67C25B" w14:textId="77777777" w:rsidR="009E75CA" w:rsidRDefault="009E75CA" w:rsidP="00C23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4AE9"/>
    <w:multiLevelType w:val="hybridMultilevel"/>
    <w:tmpl w:val="44EA4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A691C"/>
    <w:multiLevelType w:val="hybridMultilevel"/>
    <w:tmpl w:val="70700570"/>
    <w:lvl w:ilvl="0" w:tplc="03F89730">
      <w:start w:val="1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22672"/>
    <w:multiLevelType w:val="multilevel"/>
    <w:tmpl w:val="D758D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3">
    <w:nsid w:val="60072F2C"/>
    <w:multiLevelType w:val="hybridMultilevel"/>
    <w:tmpl w:val="EFA2B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153A52"/>
    <w:multiLevelType w:val="multilevel"/>
    <w:tmpl w:val="5978DB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6FD058AB"/>
    <w:multiLevelType w:val="hybridMultilevel"/>
    <w:tmpl w:val="B44686FA"/>
    <w:lvl w:ilvl="0" w:tplc="A88A3E92">
      <w:start w:val="1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32BEF"/>
    <w:multiLevelType w:val="hybridMultilevel"/>
    <w:tmpl w:val="ECFABE3A"/>
    <w:lvl w:ilvl="0" w:tplc="2E3ABA5C">
      <w:start w:val="1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92"/>
    <w:rsid w:val="000767C9"/>
    <w:rsid w:val="000E2E8B"/>
    <w:rsid w:val="00110E88"/>
    <w:rsid w:val="00187F8B"/>
    <w:rsid w:val="00192667"/>
    <w:rsid w:val="00193865"/>
    <w:rsid w:val="001B7197"/>
    <w:rsid w:val="002052E2"/>
    <w:rsid w:val="002471A0"/>
    <w:rsid w:val="00252CA8"/>
    <w:rsid w:val="002A0550"/>
    <w:rsid w:val="002A5751"/>
    <w:rsid w:val="002B6935"/>
    <w:rsid w:val="002C2B97"/>
    <w:rsid w:val="002C2E32"/>
    <w:rsid w:val="002D7917"/>
    <w:rsid w:val="0037772A"/>
    <w:rsid w:val="00386CFF"/>
    <w:rsid w:val="00392D90"/>
    <w:rsid w:val="00396FA8"/>
    <w:rsid w:val="003F5D4B"/>
    <w:rsid w:val="004B0F6F"/>
    <w:rsid w:val="004F6288"/>
    <w:rsid w:val="00516C75"/>
    <w:rsid w:val="005915E8"/>
    <w:rsid w:val="005A08CF"/>
    <w:rsid w:val="005C3191"/>
    <w:rsid w:val="00615A0A"/>
    <w:rsid w:val="00620069"/>
    <w:rsid w:val="00645FF9"/>
    <w:rsid w:val="006A24EB"/>
    <w:rsid w:val="006A63CC"/>
    <w:rsid w:val="006B7152"/>
    <w:rsid w:val="006D5A5F"/>
    <w:rsid w:val="00723B9E"/>
    <w:rsid w:val="00732457"/>
    <w:rsid w:val="00784863"/>
    <w:rsid w:val="007D2AFA"/>
    <w:rsid w:val="00823085"/>
    <w:rsid w:val="00870AF3"/>
    <w:rsid w:val="0088131B"/>
    <w:rsid w:val="00941699"/>
    <w:rsid w:val="0094785E"/>
    <w:rsid w:val="009517B3"/>
    <w:rsid w:val="0096273F"/>
    <w:rsid w:val="0099390B"/>
    <w:rsid w:val="009B0A0B"/>
    <w:rsid w:val="009E75CA"/>
    <w:rsid w:val="009F4171"/>
    <w:rsid w:val="009F70A7"/>
    <w:rsid w:val="00B401D8"/>
    <w:rsid w:val="00B52288"/>
    <w:rsid w:val="00C123C5"/>
    <w:rsid w:val="00C17B37"/>
    <w:rsid w:val="00C2045F"/>
    <w:rsid w:val="00C23792"/>
    <w:rsid w:val="00C3659B"/>
    <w:rsid w:val="00C62C5A"/>
    <w:rsid w:val="00C73149"/>
    <w:rsid w:val="00C8158F"/>
    <w:rsid w:val="00CA1CC7"/>
    <w:rsid w:val="00CE1D40"/>
    <w:rsid w:val="00D76A6B"/>
    <w:rsid w:val="00DC1D03"/>
    <w:rsid w:val="00E06FE1"/>
    <w:rsid w:val="00E210D7"/>
    <w:rsid w:val="00E845D9"/>
    <w:rsid w:val="00EA3BD6"/>
    <w:rsid w:val="00F028EF"/>
    <w:rsid w:val="00F21AFA"/>
    <w:rsid w:val="00F262F1"/>
    <w:rsid w:val="00F51237"/>
    <w:rsid w:val="00FA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319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6F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7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23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792"/>
  </w:style>
  <w:style w:type="paragraph" w:styleId="Footer">
    <w:name w:val="footer"/>
    <w:basedOn w:val="Normal"/>
    <w:link w:val="FooterChar"/>
    <w:uiPriority w:val="99"/>
    <w:semiHidden/>
    <w:unhideWhenUsed/>
    <w:rsid w:val="00C23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792"/>
  </w:style>
  <w:style w:type="paragraph" w:customStyle="1" w:styleId="Default">
    <w:name w:val="Default"/>
    <w:rsid w:val="001B71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1">
    <w:name w:val="p1"/>
    <w:basedOn w:val="Normal"/>
    <w:rsid w:val="0099390B"/>
    <w:pPr>
      <w:spacing w:after="0" w:line="240" w:lineRule="auto"/>
    </w:pPr>
    <w:rPr>
      <w:rFonts w:ascii="Helvetica" w:hAnsi="Helvetica"/>
      <w:sz w:val="17"/>
      <w:szCs w:val="17"/>
      <w:lang w:eastAsia="en-GB"/>
    </w:rPr>
  </w:style>
  <w:style w:type="paragraph" w:styleId="NoSpacing">
    <w:name w:val="No Spacing"/>
    <w:uiPriority w:val="1"/>
    <w:qFormat/>
    <w:rsid w:val="00392D9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62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90E25C-75E9-4148-BF6E-19BBDC90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1188</Words>
  <Characters>6146</Characters>
  <Application>Microsoft Macintosh Word</Application>
  <DocSecurity>0</DocSecurity>
  <Lines>558</Lines>
  <Paragraphs>282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mredsell</dc:creator>
  <cp:keywords/>
  <cp:lastModifiedBy>Michael Lawless</cp:lastModifiedBy>
  <cp:revision>7</cp:revision>
  <cp:lastPrinted>2015-04-16T11:23:00Z</cp:lastPrinted>
  <dcterms:created xsi:type="dcterms:W3CDTF">2017-08-07T18:54:00Z</dcterms:created>
  <dcterms:modified xsi:type="dcterms:W3CDTF">2017-08-21T18:46:00Z</dcterms:modified>
</cp:coreProperties>
</file>