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5" w:rsidRPr="00770476" w:rsidRDefault="002F6F76" w:rsidP="009704F3">
      <w:pPr>
        <w:pStyle w:val="Ahead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Spanish GCSE 2</w:t>
      </w:r>
      <w:r w:rsidR="00AF02A5" w:rsidRPr="00770476">
        <w:rPr>
          <w:sz w:val="50"/>
          <w:szCs w:val="50"/>
        </w:rPr>
        <w:t>-year Scheme of Work</w:t>
      </w:r>
      <w:r w:rsidR="00770476" w:rsidRPr="00770476">
        <w:rPr>
          <w:sz w:val="50"/>
          <w:szCs w:val="50"/>
        </w:rPr>
        <w:t>*</w:t>
      </w:r>
    </w:p>
    <w:p w:rsidR="007B40B7" w:rsidRDefault="007B40B7" w:rsidP="007B40B7">
      <w:pPr>
        <w:pStyle w:val="BodyText1"/>
        <w:rPr>
          <w:lang w:eastAsia="en-GB"/>
        </w:rPr>
      </w:pPr>
    </w:p>
    <w:p w:rsidR="007F70CA" w:rsidRPr="00660982" w:rsidRDefault="007F70CA" w:rsidP="007F70CA">
      <w:pPr>
        <w:pStyle w:val="text"/>
        <w:rPr>
          <w:b/>
        </w:rPr>
      </w:pPr>
    </w:p>
    <w:p w:rsidR="00A528A3" w:rsidRDefault="007F70CA" w:rsidP="007F70CA">
      <w:pPr>
        <w:pStyle w:val="text"/>
        <w:rPr>
          <w:b/>
        </w:rPr>
      </w:pPr>
      <w:r w:rsidRPr="00660982">
        <w:rPr>
          <w:b/>
        </w:rPr>
        <w:t xml:space="preserve">The following document is a </w:t>
      </w:r>
      <w:r>
        <w:rPr>
          <w:b/>
        </w:rPr>
        <w:t xml:space="preserve">Scheme of Work </w:t>
      </w:r>
      <w:r w:rsidRPr="00660982">
        <w:rPr>
          <w:b/>
        </w:rPr>
        <w:t xml:space="preserve">for </w:t>
      </w:r>
      <w:r>
        <w:rPr>
          <w:b/>
        </w:rPr>
        <w:t xml:space="preserve">Edexcel GCSE </w:t>
      </w:r>
      <w:r w:rsidR="000357E7">
        <w:rPr>
          <w:b/>
        </w:rPr>
        <w:t>Spanish</w:t>
      </w:r>
      <w:r>
        <w:rPr>
          <w:b/>
        </w:rPr>
        <w:t xml:space="preserve"> (9-1) Higher</w:t>
      </w:r>
      <w:r w:rsidR="007A0906">
        <w:rPr>
          <w:b/>
        </w:rPr>
        <w:t xml:space="preserve"> using Pearson’s </w:t>
      </w:r>
      <w:r w:rsidR="007A0906" w:rsidRPr="007A0906">
        <w:rPr>
          <w:b/>
        </w:rPr>
        <w:t>coursebook ¡Viva!</w:t>
      </w:r>
      <w:r w:rsidR="007A0906">
        <w:rPr>
          <w:b/>
        </w:rPr>
        <w:t xml:space="preserve"> as a basis.</w:t>
      </w:r>
    </w:p>
    <w:p w:rsidR="00A528A3" w:rsidRDefault="00A528A3" w:rsidP="00A528A3">
      <w:pPr>
        <w:pStyle w:val="text"/>
        <w:rPr>
          <w:b/>
        </w:rPr>
      </w:pPr>
      <w:r>
        <w:rPr>
          <w:b/>
        </w:rPr>
        <w:t>The Scheme of Work for Foundation follows the same topics but with some differences in the grammar content.</w:t>
      </w:r>
    </w:p>
    <w:p w:rsidR="007F70CA" w:rsidRDefault="007F70CA" w:rsidP="007F70CA">
      <w:pPr>
        <w:pStyle w:val="text"/>
        <w:rPr>
          <w:b/>
        </w:rPr>
      </w:pPr>
      <w:r w:rsidRPr="00660982">
        <w:rPr>
          <w:b/>
        </w:rPr>
        <w:t xml:space="preserve"> </w:t>
      </w:r>
    </w:p>
    <w:p w:rsidR="007B40B7" w:rsidRDefault="007B40B7" w:rsidP="007B40B7">
      <w:pPr>
        <w:pStyle w:val="BodyText1"/>
        <w:rPr>
          <w:lang w:eastAsia="en-GB"/>
        </w:rPr>
      </w:pPr>
    </w:p>
    <w:p w:rsidR="007B40B7" w:rsidRPr="0042199A" w:rsidRDefault="0042199A" w:rsidP="009704F3">
      <w:pPr>
        <w:pStyle w:val="BodyText1"/>
        <w:ind w:left="567"/>
        <w:rPr>
          <w:b/>
          <w:lang w:eastAsia="en-GB"/>
        </w:rPr>
      </w:pPr>
      <w:r w:rsidRPr="0042199A">
        <w:rPr>
          <w:b/>
          <w:lang w:eastAsia="en-GB"/>
        </w:rPr>
        <w:t xml:space="preserve">Please refer to our </w:t>
      </w:r>
      <w:hyperlink r:id="rId8" w:anchor="filterQuery=Pearson-UK:Category%2FTeaching-and-learning-materials" w:history="1">
        <w:r w:rsidRPr="0042199A">
          <w:rPr>
            <w:rStyle w:val="Hyperlink"/>
            <w:b/>
            <w:lang w:eastAsia="en-GB"/>
          </w:rPr>
          <w:t>website</w:t>
        </w:r>
      </w:hyperlink>
      <w:r w:rsidRPr="0042199A">
        <w:rPr>
          <w:b/>
          <w:lang w:eastAsia="en-GB"/>
        </w:rPr>
        <w:t xml:space="preserve"> for free support and teaching materials. </w:t>
      </w:r>
    </w:p>
    <w:p w:rsidR="007B40B7" w:rsidRDefault="007B40B7" w:rsidP="007B40B7">
      <w:pPr>
        <w:pStyle w:val="BodyText1"/>
        <w:rPr>
          <w:lang w:eastAsia="en-GB"/>
        </w:rPr>
      </w:pPr>
    </w:p>
    <w:p w:rsidR="0042199A" w:rsidRDefault="0042199A" w:rsidP="00066B64"/>
    <w:p w:rsidR="006F2BD5" w:rsidRDefault="006F2BD5">
      <w:r>
        <w:br w:type="page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2268"/>
        <w:gridCol w:w="4961"/>
      </w:tblGrid>
      <w:tr w:rsidR="00066B64" w:rsidRPr="00B30290" w:rsidTr="00E96912">
        <w:tc>
          <w:tcPr>
            <w:tcW w:w="1560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Year</w:t>
            </w:r>
            <w:r w:rsidR="002F6F76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  <w:r w:rsidRPr="00B30290">
              <w:rPr>
                <w:rFonts w:ascii="Verdana" w:hAnsi="Verdana" w:cs="Arial"/>
                <w:b/>
                <w:sz w:val="20"/>
                <w:szCs w:val="20"/>
              </w:rPr>
              <w:t xml:space="preserve"> Autumn Term</w:t>
            </w:r>
          </w:p>
        </w:tc>
        <w:tc>
          <w:tcPr>
            <w:tcW w:w="2693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Theme and T</w:t>
            </w:r>
            <w:r w:rsidRPr="00B30290">
              <w:rPr>
                <w:rFonts w:ascii="Verdana" w:hAnsi="Verdana" w:cs="Arial"/>
                <w:b/>
                <w:sz w:val="20"/>
                <w:szCs w:val="20"/>
              </w:rPr>
              <w:t>opic</w:t>
            </w:r>
          </w:p>
        </w:tc>
        <w:tc>
          <w:tcPr>
            <w:tcW w:w="3544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68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961" w:type="dxa"/>
            <w:shd w:val="clear" w:color="auto" w:fill="FFD966"/>
            <w:tcMar>
              <w:top w:w="28" w:type="dxa"/>
            </w:tcMar>
          </w:tcPr>
          <w:p w:rsidR="00420484" w:rsidRDefault="00066B64" w:rsidP="00E96912">
            <w:pPr>
              <w:tabs>
                <w:tab w:val="right" w:pos="4745"/>
              </w:tabs>
              <w:spacing w:before="60" w:after="60"/>
              <w:rPr>
                <w:rFonts w:ascii="Verdana" w:eastAsiaTheme="majorEastAsia" w:hAnsi="Verdana" w:cs="Arial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  <w:r w:rsidR="00CF053C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066B64" w:rsidRPr="00B30290" w:rsidTr="00E96912">
        <w:trPr>
          <w:trHeight w:val="377"/>
        </w:trPr>
        <w:tc>
          <w:tcPr>
            <w:tcW w:w="15026" w:type="dxa"/>
            <w:gridSpan w:val="5"/>
            <w:shd w:val="clear" w:color="auto" w:fill="EA8B00"/>
          </w:tcPr>
          <w:p w:rsidR="00066B64" w:rsidRPr="00EC30B1" w:rsidRDefault="00066B64" w:rsidP="00641174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EC30B1">
              <w:rPr>
                <w:rFonts w:ascii="Verdana" w:hAnsi="Verdana" w:cs="Arial"/>
                <w:b/>
                <w:sz w:val="22"/>
                <w:szCs w:val="22"/>
              </w:rPr>
              <w:t>Theme: Local area, holiday and travel</w:t>
            </w: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B46B22" w:rsidRDefault="00066B64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 w:rsidRPr="00C23EC5"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F1548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Discussing holidays and weather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pStyle w:val="Tabletext"/>
              <w:spacing w:before="0" w:after="0"/>
              <w:rPr>
                <w:szCs w:val="20"/>
              </w:rPr>
            </w:pPr>
            <w:r w:rsidRPr="00E96912">
              <w:rPr>
                <w:szCs w:val="20"/>
              </w:rPr>
              <w:t>Revision of present and preterite tenses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Cuando hace buen tiempo…</w:t>
            </w:r>
          </w:p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El lunes fui a la playa…</w:t>
            </w:r>
          </w:p>
          <w:p w:rsidR="00066B64" w:rsidRPr="00E96912" w:rsidRDefault="00066B64" w:rsidP="00641174">
            <w:pPr>
              <w:keepNext/>
              <w:spacing w:before="240" w:after="120"/>
              <w:ind w:right="851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</w:p>
        </w:tc>
      </w:tr>
      <w:tr w:rsidR="00066B64" w:rsidRPr="00B30290" w:rsidTr="00E96912">
        <w:tc>
          <w:tcPr>
            <w:tcW w:w="1560" w:type="dxa"/>
            <w:shd w:val="clear" w:color="auto" w:fill="auto"/>
          </w:tcPr>
          <w:p w:rsidR="00066B64" w:rsidRPr="00B46B22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C23EC5">
              <w:rPr>
                <w:szCs w:val="20"/>
              </w:rPr>
              <w:t>Week</w:t>
            </w:r>
            <w:r w:rsidR="002F6F76">
              <w:rPr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F1548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Saying what you do in summer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the present tense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3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szCs w:val="20"/>
              </w:rPr>
              <w:t>regular -</w:t>
            </w:r>
            <w:r w:rsidRPr="00B30290">
              <w:rPr>
                <w:i/>
                <w:szCs w:val="20"/>
              </w:rPr>
              <w:t>ar</w:t>
            </w:r>
            <w:r w:rsidRPr="00B30290">
              <w:rPr>
                <w:szCs w:val="20"/>
              </w:rPr>
              <w:t>/-</w:t>
            </w:r>
            <w:r w:rsidRPr="00B30290">
              <w:rPr>
                <w:i/>
                <w:szCs w:val="20"/>
              </w:rPr>
              <w:t>er</w:t>
            </w:r>
            <w:r w:rsidRPr="00B30290">
              <w:rPr>
                <w:szCs w:val="20"/>
              </w:rPr>
              <w:t>/-</w:t>
            </w:r>
            <w:r w:rsidRPr="00B30290">
              <w:rPr>
                <w:i/>
                <w:szCs w:val="20"/>
              </w:rPr>
              <w:t>ir</w:t>
            </w:r>
            <w:r w:rsidRPr="00B30290">
              <w:rPr>
                <w:szCs w:val="20"/>
              </w:rPr>
              <w:t xml:space="preserve"> verbs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3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i/>
                <w:szCs w:val="20"/>
              </w:rPr>
              <w:t>ser</w:t>
            </w:r>
          </w:p>
          <w:p w:rsidR="00066B64" w:rsidRPr="00B30290" w:rsidRDefault="00066B64" w:rsidP="00641174">
            <w:pPr>
              <w:pStyle w:val="Tabletext"/>
              <w:spacing w:before="0" w:after="0"/>
              <w:ind w:left="176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Listening to identify the person of the verb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</w:rPr>
              <w:t>todos los días nado…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B46B22" w:rsidRDefault="002F6F76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>Week 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Talking about holiday</w:t>
            </w:r>
            <w:r w:rsidR="00A528A3">
              <w:rPr>
                <w:szCs w:val="20"/>
              </w:rPr>
              <w:t>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verbs of opinion to refer to different people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4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i/>
                <w:szCs w:val="20"/>
              </w:rPr>
              <w:t>gustar</w:t>
            </w:r>
            <w:r w:rsidRPr="00B30290">
              <w:rPr>
                <w:szCs w:val="20"/>
              </w:rPr>
              <w:t xml:space="preserve"> type verbs with all 6 pronouns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  <w:lang w:val="fr-FR"/>
              </w:rPr>
              <w:t>Understanding percentages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sz w:val="20"/>
                <w:szCs w:val="20"/>
                <w:lang w:val="es-ES"/>
              </w:rPr>
              <w:t>preferences</w:t>
            </w:r>
          </w:p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a veces hago…</w:t>
            </w:r>
          </w:p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cuando hace calor…</w:t>
            </w:r>
          </w:p>
          <w:p w:rsidR="00066B64" w:rsidRPr="00E96912" w:rsidRDefault="00066B64" w:rsidP="00641174">
            <w:pPr>
              <w:keepNext/>
              <w:spacing w:before="240" w:after="120"/>
              <w:ind w:right="851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</w:p>
        </w:tc>
      </w:tr>
      <w:tr w:rsidR="00066B64" w:rsidRPr="0017333D" w:rsidTr="00E96912">
        <w:tc>
          <w:tcPr>
            <w:tcW w:w="1560" w:type="dxa"/>
          </w:tcPr>
          <w:p w:rsidR="002F6F76" w:rsidRPr="002F6F76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3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C574CC">
              <w:rPr>
                <w:szCs w:val="20"/>
              </w:rPr>
              <w:t>Saying what you did on holiday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the preterite tense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3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szCs w:val="20"/>
              </w:rPr>
              <w:t>regular -</w:t>
            </w:r>
            <w:r w:rsidRPr="00B30290">
              <w:rPr>
                <w:i/>
                <w:szCs w:val="20"/>
              </w:rPr>
              <w:t>ar</w:t>
            </w:r>
            <w:r w:rsidRPr="00B30290">
              <w:rPr>
                <w:szCs w:val="20"/>
              </w:rPr>
              <w:t>/-</w:t>
            </w:r>
            <w:r w:rsidRPr="00B30290">
              <w:rPr>
                <w:i/>
                <w:szCs w:val="20"/>
              </w:rPr>
              <w:t>er</w:t>
            </w:r>
            <w:r w:rsidRPr="00B30290">
              <w:rPr>
                <w:szCs w:val="20"/>
              </w:rPr>
              <w:t>/-</w:t>
            </w:r>
            <w:r w:rsidRPr="00B30290">
              <w:rPr>
                <w:i/>
                <w:szCs w:val="20"/>
              </w:rPr>
              <w:t>ir</w:t>
            </w:r>
            <w:r w:rsidRPr="00B30290">
              <w:rPr>
                <w:szCs w:val="20"/>
              </w:rPr>
              <w:t xml:space="preserve"> verbs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3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i/>
                <w:szCs w:val="20"/>
              </w:rPr>
              <w:t>ser/ir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Using different structures to give opinions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Visité… hace… Lo pasé…</w:t>
            </w:r>
          </w:p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Lo mejor fue cuando…</w:t>
            </w:r>
          </w:p>
          <w:p w:rsidR="00066B64" w:rsidRPr="00E96912" w:rsidRDefault="00066B64" w:rsidP="00641174">
            <w:pPr>
              <w:keepNext/>
              <w:spacing w:before="240" w:after="120"/>
              <w:ind w:right="851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</w:p>
        </w:tc>
      </w:tr>
      <w:tr w:rsidR="00066B64" w:rsidRPr="0017333D" w:rsidTr="00E96912">
        <w:tc>
          <w:tcPr>
            <w:tcW w:w="1560" w:type="dxa"/>
          </w:tcPr>
          <w:p w:rsidR="00066B64" w:rsidRPr="00B46B22" w:rsidRDefault="002F6F76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>Week 4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C574CC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Describing where you stayed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the imperfect tense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5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i/>
                <w:szCs w:val="20"/>
              </w:rPr>
              <w:t>estar/tener</w:t>
            </w:r>
          </w:p>
          <w:p w:rsidR="00066B64" w:rsidRPr="00B30290" w:rsidRDefault="00066B64" w:rsidP="00641174">
            <w:pPr>
              <w:pStyle w:val="Tabletext"/>
              <w:numPr>
                <w:ilvl w:val="0"/>
                <w:numId w:val="15"/>
              </w:numPr>
              <w:spacing w:before="0" w:after="0"/>
              <w:ind w:left="176" w:hanging="142"/>
              <w:rPr>
                <w:szCs w:val="20"/>
              </w:rPr>
            </w:pPr>
            <w:r w:rsidRPr="00B30290">
              <w:rPr>
                <w:i/>
                <w:szCs w:val="20"/>
              </w:rPr>
              <w:t>era/había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</w:p>
          <w:p w:rsidR="00066B64" w:rsidRPr="00F15488" w:rsidRDefault="00066B64" w:rsidP="00641174">
            <w:pPr>
              <w:pStyle w:val="Tabletext"/>
              <w:spacing w:before="0" w:after="0"/>
              <w:rPr>
                <w:i/>
                <w:szCs w:val="20"/>
                <w:lang w:val="es-ES"/>
              </w:rPr>
            </w:pPr>
            <w:r w:rsidRPr="00B30290">
              <w:rPr>
                <w:szCs w:val="20"/>
                <w:lang w:val="es-ES"/>
              </w:rPr>
              <w:t xml:space="preserve">Negatives: </w:t>
            </w:r>
            <w:r w:rsidRPr="00B30290">
              <w:rPr>
                <w:i/>
                <w:szCs w:val="20"/>
                <w:lang w:val="es-ES"/>
              </w:rPr>
              <w:t>no</w:t>
            </w:r>
            <w:r w:rsidRPr="00B30290">
              <w:rPr>
                <w:szCs w:val="20"/>
                <w:lang w:val="es-ES"/>
              </w:rPr>
              <w:t xml:space="preserve">, </w:t>
            </w:r>
            <w:r w:rsidRPr="00B30290">
              <w:rPr>
                <w:i/>
                <w:szCs w:val="20"/>
                <w:lang w:val="es-ES"/>
              </w:rPr>
              <w:t>ni</w:t>
            </w:r>
            <w:r w:rsidRPr="00B30290">
              <w:rPr>
                <w:szCs w:val="20"/>
                <w:lang w:val="es-ES"/>
              </w:rPr>
              <w:t xml:space="preserve">… </w:t>
            </w:r>
            <w:r w:rsidRPr="00B30290">
              <w:rPr>
                <w:i/>
                <w:szCs w:val="20"/>
                <w:lang w:val="es-ES"/>
              </w:rPr>
              <w:t>ni</w:t>
            </w:r>
            <w:r w:rsidRPr="00B30290">
              <w:rPr>
                <w:szCs w:val="20"/>
                <w:lang w:val="es-ES"/>
              </w:rPr>
              <w:t xml:space="preserve">, </w:t>
            </w:r>
            <w:r>
              <w:rPr>
                <w:i/>
                <w:szCs w:val="20"/>
                <w:lang w:val="es-ES"/>
              </w:rPr>
              <w:t>tampoco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Working out the meaning of new words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Lo bueno era que…</w:t>
            </w:r>
          </w:p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Era/tenía/había…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B46B22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Travel and tourist transactions</w:t>
            </w:r>
            <w:r>
              <w:rPr>
                <w:szCs w:val="20"/>
              </w:rPr>
              <w:t>:</w:t>
            </w:r>
          </w:p>
          <w:p w:rsidR="00066B64" w:rsidRPr="00C574CC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Booking accommod</w:t>
            </w:r>
            <w:r>
              <w:rPr>
                <w:rFonts w:ascii="Verdana" w:hAnsi="Verdana" w:cs="Arial"/>
                <w:sz w:val="20"/>
                <w:szCs w:val="20"/>
              </w:rPr>
              <w:t>ation and dealing with problems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 xml:space="preserve">Using verbs with </w:t>
            </w:r>
            <w:r w:rsidRPr="00B30290">
              <w:rPr>
                <w:i/>
                <w:szCs w:val="20"/>
              </w:rPr>
              <w:t>usted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Using questions to form answers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¿Hay… en el hotel?</w:t>
            </w:r>
          </w:p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¿Cuánto cuesta una habitación… con…?</w:t>
            </w:r>
          </w:p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¿A qué hora se sirve…?</w:t>
            </w:r>
          </w:p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¿Cuándo está abierto/a el/la…?</w:t>
            </w:r>
          </w:p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El ascensor no funciona.</w:t>
            </w:r>
          </w:p>
          <w:p w:rsidR="00066B64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No hay/Necesito…</w:t>
            </w:r>
          </w:p>
          <w:p w:rsidR="009704F3" w:rsidRPr="00E96912" w:rsidRDefault="009704F3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066B64" w:rsidRPr="00B30290" w:rsidTr="00E96912">
        <w:tc>
          <w:tcPr>
            <w:tcW w:w="1560" w:type="dxa"/>
          </w:tcPr>
          <w:p w:rsidR="00066B64" w:rsidRPr="00B46B22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lastRenderedPageBreak/>
              <w:t xml:space="preserve">Week </w:t>
            </w:r>
            <w:r w:rsidR="002F6F76"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Holidays</w:t>
            </w:r>
            <w:r>
              <w:rPr>
                <w:szCs w:val="20"/>
              </w:rPr>
              <w:t>:</w:t>
            </w:r>
          </w:p>
          <w:p w:rsidR="00066B64" w:rsidRPr="00F1548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 xml:space="preserve">Giving an account of a holiday in </w:t>
            </w:r>
            <w:r>
              <w:rPr>
                <w:rFonts w:ascii="Verdana" w:hAnsi="Verdana" w:cs="Arial"/>
                <w:sz w:val="20"/>
                <w:szCs w:val="20"/>
              </w:rPr>
              <w:t>the past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three tenses together (present, preterite, imperfect)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Identifying positive and negative opinions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Normalmente nos alojamos en…</w:t>
            </w:r>
          </w:p>
          <w:p w:rsidR="00066B64" w:rsidRPr="00E96912" w:rsidRDefault="00F802EA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Sin embargo, este año decidimos…</w:t>
            </w:r>
          </w:p>
          <w:p w:rsidR="00066B64" w:rsidRDefault="00066B64" w:rsidP="00641174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i/>
                <w:sz w:val="20"/>
                <w:szCs w:val="20"/>
                <w:lang w:val="fr-FR"/>
              </w:rPr>
              <w:t>Tuve un accidente.</w:t>
            </w:r>
          </w:p>
          <w:p w:rsidR="00066B64" w:rsidRPr="00F15488" w:rsidRDefault="00066B64" w:rsidP="00641174">
            <w:pPr>
              <w:rPr>
                <w:rFonts w:ascii="Verdana" w:hAnsi="Verdana"/>
                <w:i/>
                <w:sz w:val="20"/>
                <w:szCs w:val="20"/>
                <w:lang w:val="fr-FR"/>
              </w:rPr>
            </w:pPr>
          </w:p>
        </w:tc>
      </w:tr>
      <w:tr w:rsidR="00066B64" w:rsidRPr="00B30290" w:rsidTr="00E96912">
        <w:tc>
          <w:tcPr>
            <w:tcW w:w="15026" w:type="dxa"/>
            <w:gridSpan w:val="5"/>
            <w:shd w:val="clear" w:color="auto" w:fill="EA8B00"/>
          </w:tcPr>
          <w:p w:rsidR="00066B64" w:rsidRPr="00EC30B1" w:rsidRDefault="00066B64" w:rsidP="00641174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EC30B1">
              <w:rPr>
                <w:rFonts w:ascii="Verdana" w:hAnsi="Verdana" w:cs="Arial"/>
                <w:b/>
                <w:sz w:val="22"/>
                <w:szCs w:val="22"/>
              </w:rPr>
              <w:t>Theme: School</w:t>
            </w: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C23EC5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What</w:t>
            </w:r>
            <w:r w:rsidRPr="00B30290">
              <w:rPr>
                <w:szCs w:val="20"/>
              </w:rPr>
              <w:t xml:space="preserve"> school </w:t>
            </w:r>
            <w:r>
              <w:rPr>
                <w:szCs w:val="20"/>
              </w:rPr>
              <w:t xml:space="preserve">is </w:t>
            </w:r>
            <w:r w:rsidRPr="00B30290">
              <w:rPr>
                <w:szCs w:val="20"/>
              </w:rPr>
              <w:t>like</w:t>
            </w:r>
            <w:r>
              <w:rPr>
                <w:szCs w:val="20"/>
              </w:rPr>
              <w:t>:</w:t>
            </w:r>
          </w:p>
          <w:p w:rsidR="00066B64" w:rsidRPr="00E96912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Giving opinions about school subjects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B30290">
              <w:rPr>
                <w:i/>
                <w:szCs w:val="20"/>
                <w:lang w:val="es-ES"/>
              </w:rPr>
              <w:t>Interesar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Telling the time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i/>
                <w:szCs w:val="20"/>
                <w:lang w:val="es-ES"/>
              </w:rPr>
            </w:pPr>
            <w:r w:rsidRPr="00B30290">
              <w:rPr>
                <w:i/>
                <w:szCs w:val="20"/>
                <w:lang w:val="es-ES"/>
              </w:rPr>
              <w:t>Me interesa el francés porque es…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i/>
                <w:szCs w:val="20"/>
                <w:lang w:val="es-ES"/>
              </w:rPr>
            </w:pP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C23EC5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 xml:space="preserve">What school </w:t>
            </w:r>
            <w:r>
              <w:rPr>
                <w:szCs w:val="20"/>
              </w:rPr>
              <w:t xml:space="preserve">is </w:t>
            </w:r>
            <w:r w:rsidRPr="00B30290">
              <w:rPr>
                <w:szCs w:val="20"/>
              </w:rPr>
              <w:t>like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Describing school uniform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F15488">
              <w:rPr>
                <w:szCs w:val="20"/>
              </w:rPr>
              <w:t>Describing the school day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B30290">
              <w:rPr>
                <w:szCs w:val="20"/>
                <w:lang w:val="es-ES"/>
              </w:rPr>
              <w:t>Adjectival endings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about when you do things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Tengo que llevar uniforme. Llevo un jersey azul.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Las clases empiezan a las ocho y media.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El recreo es a las…</w:t>
            </w:r>
          </w:p>
          <w:p w:rsidR="00066B64" w:rsidRPr="00F15488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Tengo ciencias los lunes y…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306A80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C23EC5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What </w:t>
            </w:r>
            <w:r w:rsidRPr="00B30290">
              <w:rPr>
                <w:szCs w:val="20"/>
              </w:rPr>
              <w:t xml:space="preserve">school </w:t>
            </w:r>
            <w:r>
              <w:rPr>
                <w:szCs w:val="20"/>
              </w:rPr>
              <w:t xml:space="preserve">is </w:t>
            </w:r>
            <w:r w:rsidRPr="00B30290">
              <w:rPr>
                <w:szCs w:val="20"/>
              </w:rPr>
              <w:t>like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  <w:lang w:val="en-US"/>
              </w:rPr>
              <w:t>Talkin</w:t>
            </w:r>
            <w:r w:rsidRPr="00B30290">
              <w:rPr>
                <w:rFonts w:ascii="Verdana" w:hAnsi="Verdana" w:cs="Arial"/>
                <w:sz w:val="20"/>
                <w:szCs w:val="20"/>
              </w:rPr>
              <w:t>g about subjects and teachers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B30290">
              <w:rPr>
                <w:szCs w:val="20"/>
                <w:lang w:val="es-ES"/>
              </w:rPr>
              <w:t>Using comparatives and superlatives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Justifying opinions using a range of verbs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numPr>
                <w:ilvl w:val="0"/>
                <w:numId w:val="16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¿Qué asignaturas te gustan?</w:t>
            </w:r>
          </w:p>
          <w:p w:rsidR="00066B64" w:rsidRPr="00E96912" w:rsidRDefault="00066B64" w:rsidP="00641174">
            <w:pPr>
              <w:numPr>
                <w:ilvl w:val="0"/>
                <w:numId w:val="17"/>
              </w:numPr>
              <w:ind w:left="248" w:hanging="248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A mí me chifla(n)… porque...  </w:t>
            </w:r>
          </w:p>
          <w:p w:rsidR="00066B64" w:rsidRPr="00E96912" w:rsidRDefault="00066B64" w:rsidP="00641174">
            <w:pPr>
              <w:ind w:left="248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Es la asignatura más (importante).</w:t>
            </w:r>
          </w:p>
          <w:p w:rsidR="00066B64" w:rsidRPr="00E96912" w:rsidRDefault="00066B64" w:rsidP="00641174">
            <w:pPr>
              <w:numPr>
                <w:ilvl w:val="0"/>
                <w:numId w:val="17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Me gusta mi profe de educación física porque…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306A80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What</w:t>
            </w:r>
            <w:r w:rsidRPr="00B30290">
              <w:rPr>
                <w:szCs w:val="20"/>
              </w:rPr>
              <w:t xml:space="preserve"> school</w:t>
            </w:r>
            <w:r>
              <w:rPr>
                <w:szCs w:val="20"/>
              </w:rPr>
              <w:t xml:space="preserve"> is</w:t>
            </w:r>
            <w:r w:rsidRPr="00B30290">
              <w:rPr>
                <w:szCs w:val="20"/>
              </w:rPr>
              <w:t xml:space="preserve"> like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Describing your school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i/>
                <w:szCs w:val="20"/>
                <w:lang w:val="de-DE"/>
              </w:rPr>
            </w:pPr>
            <w:r w:rsidRPr="00B30290">
              <w:rPr>
                <w:szCs w:val="20"/>
                <w:lang w:val="de-DE"/>
              </w:rPr>
              <w:t xml:space="preserve">Using negatives: </w:t>
            </w:r>
            <w:r w:rsidRPr="00B30290">
              <w:rPr>
                <w:i/>
                <w:szCs w:val="20"/>
                <w:lang w:val="de-DE"/>
              </w:rPr>
              <w:t>nada</w:t>
            </w:r>
            <w:r w:rsidRPr="00B30290">
              <w:rPr>
                <w:szCs w:val="20"/>
                <w:lang w:val="de-DE"/>
              </w:rPr>
              <w:t xml:space="preserve">, </w:t>
            </w:r>
            <w:r w:rsidRPr="00B30290">
              <w:rPr>
                <w:i/>
                <w:szCs w:val="20"/>
                <w:lang w:val="de-DE"/>
              </w:rPr>
              <w:t>nadie</w:t>
            </w:r>
            <w:r w:rsidRPr="00B30290">
              <w:rPr>
                <w:szCs w:val="20"/>
                <w:lang w:val="de-DE"/>
              </w:rPr>
              <w:t xml:space="preserve">, </w:t>
            </w:r>
            <w:r w:rsidRPr="00B30290">
              <w:rPr>
                <w:i/>
                <w:szCs w:val="20"/>
                <w:lang w:val="de-DE"/>
              </w:rPr>
              <w:t>ni</w:t>
            </w:r>
            <w:r w:rsidRPr="00B30290">
              <w:rPr>
                <w:szCs w:val="20"/>
                <w:lang w:val="de-DE"/>
              </w:rPr>
              <w:t xml:space="preserve"> … </w:t>
            </w:r>
            <w:r w:rsidRPr="00B30290">
              <w:rPr>
                <w:i/>
                <w:szCs w:val="20"/>
                <w:lang w:val="de-DE"/>
              </w:rPr>
              <w:t>ni</w:t>
            </w:r>
            <w:r w:rsidRPr="00B30290">
              <w:rPr>
                <w:szCs w:val="20"/>
                <w:lang w:val="de-DE"/>
              </w:rPr>
              <w:t xml:space="preserve">, </w:t>
            </w:r>
            <w:r w:rsidRPr="00B30290">
              <w:rPr>
                <w:i/>
                <w:szCs w:val="20"/>
                <w:lang w:val="de-DE"/>
              </w:rPr>
              <w:t>ningún</w:t>
            </w:r>
            <w:r w:rsidRPr="00B30290">
              <w:rPr>
                <w:szCs w:val="20"/>
                <w:lang w:val="de-DE"/>
              </w:rPr>
              <w:t xml:space="preserve">, </w:t>
            </w:r>
            <w:r w:rsidRPr="00B30290">
              <w:rPr>
                <w:i/>
                <w:szCs w:val="20"/>
                <w:lang w:val="de-DE"/>
              </w:rPr>
              <w:t>nunca</w:t>
            </w:r>
            <w:r w:rsidRPr="00B30290">
              <w:rPr>
                <w:szCs w:val="20"/>
                <w:lang w:val="de-DE"/>
              </w:rPr>
              <w:t xml:space="preserve">, </w:t>
            </w:r>
            <w:r w:rsidRPr="00B30290">
              <w:rPr>
                <w:i/>
                <w:szCs w:val="20"/>
                <w:lang w:val="de-DE"/>
              </w:rPr>
              <w:t>tampoco</w:t>
            </w:r>
          </w:p>
          <w:p w:rsidR="00066B64" w:rsidRPr="00E96912" w:rsidRDefault="00066B64" w:rsidP="00641174">
            <w:pPr>
              <w:pStyle w:val="Tabletext"/>
              <w:keepNext/>
              <w:spacing w:before="0" w:after="0"/>
              <w:ind w:right="851"/>
              <w:rPr>
                <w:szCs w:val="20"/>
                <w:lang w:val="es-ES"/>
              </w:rPr>
            </w:pPr>
          </w:p>
          <w:p w:rsidR="00066B64" w:rsidRPr="00F15488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Revision of imperfect and present tenses for desc</w:t>
            </w:r>
            <w:r>
              <w:rPr>
                <w:szCs w:val="20"/>
              </w:rPr>
              <w:t>riptions of then and now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Comparing then and now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numPr>
                <w:ilvl w:val="0"/>
                <w:numId w:val="16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¿Cómo era tu escuela primaria?</w:t>
            </w:r>
          </w:p>
          <w:p w:rsidR="00066B64" w:rsidRPr="00E96912" w:rsidRDefault="00066B64" w:rsidP="00641174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Mi escuela primaria era… y había… Ahora mi insti</w:t>
            </w:r>
            <w:r w:rsidR="008C0943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tuto</w:t>
            </w: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 es… y hay…</w:t>
            </w:r>
          </w:p>
        </w:tc>
      </w:tr>
      <w:tr w:rsidR="00066B64" w:rsidRPr="00B30290" w:rsidTr="00E96912">
        <w:tc>
          <w:tcPr>
            <w:tcW w:w="1560" w:type="dxa"/>
          </w:tcPr>
          <w:p w:rsidR="00066B64" w:rsidRPr="00306A80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What school is </w:t>
            </w:r>
            <w:r w:rsidRPr="00B30290">
              <w:rPr>
                <w:szCs w:val="20"/>
              </w:rPr>
              <w:t>like</w:t>
            </w:r>
            <w:r>
              <w:rPr>
                <w:szCs w:val="20"/>
              </w:rPr>
              <w:t>:</w:t>
            </w:r>
          </w:p>
          <w:p w:rsidR="00066B64" w:rsidRPr="00F1548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 xml:space="preserve">Talking </w:t>
            </w:r>
            <w:r>
              <w:rPr>
                <w:rFonts w:ascii="Verdana" w:hAnsi="Verdana" w:cs="Arial"/>
                <w:sz w:val="20"/>
                <w:szCs w:val="20"/>
              </w:rPr>
              <w:t>about school rules and problems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 w:rsidRPr="00B30290">
              <w:rPr>
                <w:szCs w:val="20"/>
              </w:rPr>
              <w:t>Using phrases followed by the infinitive</w:t>
            </w:r>
          </w:p>
          <w:p w:rsidR="00066B64" w:rsidRPr="00E96912" w:rsidRDefault="00F802EA" w:rsidP="00641174">
            <w:pPr>
              <w:pStyle w:val="Tabletext"/>
              <w:numPr>
                <w:ilvl w:val="0"/>
                <w:numId w:val="22"/>
              </w:numPr>
              <w:spacing w:before="0" w:after="0"/>
              <w:ind w:left="181" w:hanging="142"/>
              <w:rPr>
                <w:i/>
                <w:szCs w:val="20"/>
                <w:lang w:val="es-ES"/>
              </w:rPr>
            </w:pPr>
            <w:r w:rsidRPr="00E96912">
              <w:rPr>
                <w:i/>
                <w:szCs w:val="20"/>
                <w:lang w:val="es-ES"/>
              </w:rPr>
              <w:t>tener que, hay que, se debe, está prohibido, no se permite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Decoding unfamiliar language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numPr>
                <w:ilvl w:val="0"/>
                <w:numId w:val="16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¿Cuáles son las normas de tu insti</w:t>
            </w:r>
            <w:r w:rsidR="003E14A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tuto</w:t>
            </w: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?</w:t>
            </w:r>
          </w:p>
          <w:p w:rsidR="00066B64" w:rsidRPr="00B30290" w:rsidRDefault="00066B64" w:rsidP="00641174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Está prohibido usar el móvil en clase. Creo que es justo.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6B64" w:rsidRPr="00B30290" w:rsidTr="00E96912">
        <w:tc>
          <w:tcPr>
            <w:tcW w:w="1560" w:type="dxa"/>
          </w:tcPr>
          <w:p w:rsidR="00066B64" w:rsidRPr="00306A80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School activities</w:t>
            </w:r>
            <w:r>
              <w:rPr>
                <w:szCs w:val="20"/>
              </w:rPr>
              <w:t>:</w:t>
            </w:r>
          </w:p>
          <w:p w:rsidR="00066B64" w:rsidRPr="00EC30B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</w:t>
            </w:r>
            <w:r>
              <w:rPr>
                <w:rFonts w:ascii="Verdana" w:hAnsi="Verdana" w:cs="Arial"/>
                <w:sz w:val="20"/>
                <w:szCs w:val="20"/>
              </w:rPr>
              <w:t>out plans for a school exchange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the near future tense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ListParagraph"/>
              <w:spacing w:after="0" w:line="259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Asking and answering questions</w:t>
            </w:r>
          </w:p>
          <w:p w:rsidR="009704F3" w:rsidRPr="00B30290" w:rsidRDefault="009704F3" w:rsidP="00641174">
            <w:pPr>
              <w:pStyle w:val="ListParagraph"/>
              <w:spacing w:after="0" w:line="259" w:lineRule="auto"/>
              <w:ind w:left="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Vas a llegar el martes a las tres… </w:t>
            </w: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  <w:t>El primer día vamos a comer juntos… Va a ser guay.</w:t>
            </w:r>
          </w:p>
        </w:tc>
      </w:tr>
      <w:tr w:rsidR="00066B64" w:rsidRPr="00B30290" w:rsidTr="00E96912">
        <w:tc>
          <w:tcPr>
            <w:tcW w:w="1560" w:type="dxa"/>
          </w:tcPr>
          <w:p w:rsidR="00066B64" w:rsidRPr="00306A80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What school</w:t>
            </w:r>
            <w:r>
              <w:rPr>
                <w:szCs w:val="20"/>
              </w:rPr>
              <w:t xml:space="preserve"> is</w:t>
            </w:r>
            <w:r w:rsidRPr="00B30290">
              <w:rPr>
                <w:szCs w:val="20"/>
              </w:rPr>
              <w:t xml:space="preserve"> like</w:t>
            </w:r>
            <w:r>
              <w:rPr>
                <w:szCs w:val="20"/>
              </w:rPr>
              <w:t>:</w:t>
            </w:r>
          </w:p>
          <w:p w:rsidR="00066B64" w:rsidRPr="00EC30B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 xml:space="preserve">Talking about activities and </w:t>
            </w:r>
            <w:r>
              <w:rPr>
                <w:rFonts w:ascii="Verdana" w:hAnsi="Verdana" w:cs="Arial"/>
                <w:sz w:val="20"/>
                <w:szCs w:val="20"/>
              </w:rPr>
              <w:t>achievements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i/>
                <w:szCs w:val="20"/>
              </w:rPr>
              <w:t>Desde hace</w:t>
            </w:r>
            <w:r w:rsidRPr="00B30290">
              <w:rPr>
                <w:szCs w:val="20"/>
              </w:rPr>
              <w:t xml:space="preserve"> + present tense 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direct object pronouns</w:t>
            </w:r>
            <w:r w:rsidRPr="00B30290">
              <w:rPr>
                <w:i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Understanding time expressions: past, present, future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Me chiflan l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a</w:t>
            </w: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s artes marciales y soy miembro del club de taekwondo en mi instituto.  Practico el taekwondo desde hace nueve años.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066B64" w:rsidRPr="00B30290" w:rsidTr="00E96912">
        <w:tc>
          <w:tcPr>
            <w:tcW w:w="1560" w:type="dxa"/>
            <w:shd w:val="clear" w:color="auto" w:fill="FFD966"/>
          </w:tcPr>
          <w:p w:rsidR="00066B64" w:rsidRPr="00C23EC5" w:rsidRDefault="002F6F76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Year 10 Spring</w:t>
            </w:r>
            <w:r w:rsidR="00066B64" w:rsidRPr="00B30290">
              <w:rPr>
                <w:b/>
                <w:szCs w:val="20"/>
              </w:rPr>
              <w:t xml:space="preserve"> Term</w:t>
            </w:r>
          </w:p>
        </w:tc>
        <w:tc>
          <w:tcPr>
            <w:tcW w:w="2693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544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68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961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 w:rsidR="00C75507"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066B64" w:rsidRPr="00B30290" w:rsidTr="00E96912">
        <w:tc>
          <w:tcPr>
            <w:tcW w:w="15026" w:type="dxa"/>
            <w:gridSpan w:val="5"/>
            <w:shd w:val="clear" w:color="auto" w:fill="EA8B00"/>
          </w:tcPr>
          <w:p w:rsidR="00066B64" w:rsidRPr="00EC30B1" w:rsidRDefault="00066B64" w:rsidP="00641174">
            <w:pPr>
              <w:spacing w:before="60" w:after="60"/>
              <w:ind w:left="720" w:hanging="720"/>
              <w:rPr>
                <w:rFonts w:ascii="Verdana" w:hAnsi="Verdana" w:cs="Arial"/>
                <w:b/>
                <w:sz w:val="22"/>
                <w:szCs w:val="22"/>
              </w:rPr>
            </w:pPr>
            <w:r w:rsidRPr="00EC30B1">
              <w:rPr>
                <w:rFonts w:ascii="Verdana" w:hAnsi="Verdana" w:cs="Arial"/>
                <w:b/>
                <w:sz w:val="22"/>
                <w:szCs w:val="22"/>
              </w:rPr>
              <w:t>Theme: Identity and Culture</w:t>
            </w: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C23EC5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about socialising and family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Possessive adjectives</w:t>
            </w:r>
          </w:p>
          <w:p w:rsidR="00066B64" w:rsidRPr="00B30290" w:rsidRDefault="00066B64" w:rsidP="00641174">
            <w:pPr>
              <w:pStyle w:val="Tabletext"/>
              <w:spacing w:before="120" w:after="0"/>
              <w:rPr>
                <w:szCs w:val="20"/>
              </w:rPr>
            </w:pPr>
            <w:r w:rsidRPr="00B30290">
              <w:rPr>
                <w:szCs w:val="20"/>
              </w:rPr>
              <w:t>Present tense</w:t>
            </w:r>
          </w:p>
          <w:p w:rsidR="00066B64" w:rsidRPr="00E90475" w:rsidRDefault="00066B64" w:rsidP="00C75507">
            <w:pPr>
              <w:pStyle w:val="Tabletext"/>
              <w:numPr>
                <w:ilvl w:val="0"/>
                <w:numId w:val="16"/>
              </w:numPr>
              <w:spacing w:before="0" w:after="120"/>
              <w:ind w:left="181" w:hanging="181"/>
              <w:rPr>
                <w:szCs w:val="20"/>
              </w:rPr>
            </w:pPr>
            <w:r w:rsidRPr="00E90475">
              <w:rPr>
                <w:szCs w:val="20"/>
              </w:rPr>
              <w:t>Stem changing verbs</w:t>
            </w:r>
            <w:r w:rsidR="00E90475">
              <w:rPr>
                <w:szCs w:val="20"/>
              </w:rPr>
              <w:t xml:space="preserve">       </w:t>
            </w:r>
            <w:r w:rsidRPr="00E90475">
              <w:rPr>
                <w:szCs w:val="20"/>
              </w:rPr>
              <w:t>(</w:t>
            </w:r>
            <w:r w:rsidR="00C75507" w:rsidRPr="00E90475">
              <w:rPr>
                <w:szCs w:val="20"/>
              </w:rPr>
              <w:t xml:space="preserve">e.g. </w:t>
            </w:r>
            <w:r w:rsidRPr="00E90475">
              <w:rPr>
                <w:i/>
                <w:szCs w:val="20"/>
              </w:rPr>
              <w:t>poder</w:t>
            </w:r>
            <w:r w:rsidRPr="00E90475">
              <w:rPr>
                <w:szCs w:val="20"/>
              </w:rPr>
              <w:t xml:space="preserve">, </w:t>
            </w:r>
            <w:r w:rsidRPr="00E90475">
              <w:rPr>
                <w:i/>
                <w:szCs w:val="20"/>
              </w:rPr>
              <w:t>querer</w:t>
            </w:r>
            <w:r w:rsidRPr="00E90475">
              <w:rPr>
                <w:szCs w:val="20"/>
              </w:rPr>
              <w:t>)</w:t>
            </w:r>
          </w:p>
          <w:p w:rsidR="00066B64" w:rsidRPr="0017333D" w:rsidRDefault="00F802EA" w:rsidP="00641174">
            <w:pPr>
              <w:pStyle w:val="Tabletext"/>
              <w:spacing w:before="0" w:after="0"/>
              <w:rPr>
                <w:szCs w:val="20"/>
              </w:rPr>
            </w:pPr>
            <w:r w:rsidRPr="0017333D">
              <w:rPr>
                <w:szCs w:val="20"/>
              </w:rPr>
              <w:t>Using verbs in the present tense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sz w:val="20"/>
                <w:szCs w:val="20"/>
                <w:lang w:val="es-ES"/>
              </w:rPr>
              <w:t>Pronouncing words correctly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Chateo con mis amigos.</w:t>
            </w:r>
          </w:p>
          <w:p w:rsidR="00066B64" w:rsidRPr="00E96912" w:rsidRDefault="00066B64" w:rsidP="0064117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El marido de mi abuela es mi abuelo.</w:t>
            </w:r>
          </w:p>
        </w:tc>
      </w:tr>
      <w:tr w:rsidR="00066B64" w:rsidRPr="00B30290" w:rsidTr="00E96912">
        <w:tc>
          <w:tcPr>
            <w:tcW w:w="1560" w:type="dxa"/>
            <w:shd w:val="clear" w:color="auto" w:fill="E7E6E6"/>
          </w:tcPr>
          <w:p w:rsidR="00066B64" w:rsidRPr="00C23EC5" w:rsidRDefault="00F802EA" w:rsidP="00641174">
            <w:pPr>
              <w:pStyle w:val="Tabletext"/>
              <w:spacing w:before="0" w:after="0"/>
              <w:rPr>
                <w:szCs w:val="20"/>
              </w:rPr>
            </w:pPr>
            <w:r w:rsidRPr="00E96912">
              <w:rPr>
                <w:szCs w:val="20"/>
                <w:lang w:val="es-ES"/>
              </w:rPr>
              <w:t>W</w:t>
            </w:r>
            <w:r w:rsidR="002F6F76">
              <w:rPr>
                <w:szCs w:val="20"/>
              </w:rPr>
              <w:t>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Describing people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  <w:lang w:val="en-US"/>
              </w:rPr>
            </w:pPr>
            <w:r w:rsidRPr="00B30290">
              <w:rPr>
                <w:szCs w:val="20"/>
                <w:lang w:val="en-US"/>
              </w:rPr>
              <w:t>Using adjectival agreement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Listening for synonyms and negatives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spacing w:after="120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Mi madre es estadounidense. Tiene los ojos azules y el pelo rubio.</w:t>
            </w:r>
          </w:p>
          <w:p w:rsidR="00066B64" w:rsidRPr="00B30290" w:rsidRDefault="00066B64" w:rsidP="00641174">
            <w:pPr>
              <w:numPr>
                <w:ilvl w:val="0"/>
                <w:numId w:val="16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Creo que Juan es bastante serio.</w:t>
            </w:r>
          </w:p>
          <w:p w:rsidR="00066B64" w:rsidRPr="00B30290" w:rsidRDefault="00066B64" w:rsidP="00641174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Sí, estoy de acuerdo.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E57C3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Daily life</w:t>
            </w:r>
            <w:r>
              <w:rPr>
                <w:szCs w:val="20"/>
              </w:rPr>
              <w:t>:</w:t>
            </w:r>
          </w:p>
          <w:p w:rsidR="00066B64" w:rsidRPr="009704F3" w:rsidRDefault="00066B64" w:rsidP="009704F3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about social networks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 xml:space="preserve">Using </w:t>
            </w:r>
            <w:r w:rsidRPr="00B30290">
              <w:rPr>
                <w:i/>
                <w:szCs w:val="20"/>
              </w:rPr>
              <w:t>para</w:t>
            </w:r>
            <w:r w:rsidRPr="00B30290">
              <w:rPr>
                <w:szCs w:val="20"/>
              </w:rPr>
              <w:t xml:space="preserve"> with infinitives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Extending responses by referring to others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numPr>
                <w:ilvl w:val="0"/>
                <w:numId w:val="16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n-U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n-US"/>
              </w:rPr>
              <w:t>¿Qué aplicaciones usas?</w:t>
            </w:r>
          </w:p>
          <w:p w:rsidR="00066B64" w:rsidRPr="00E96912" w:rsidRDefault="00066B64" w:rsidP="00C75507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Uso Skype para </w:t>
            </w:r>
            <w:r w:rsidR="00F802EA"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contactar con mi familia. Me gusta porque es f</w:t>
            </w:r>
            <w:r w:rsidR="00C75507">
              <w:rPr>
                <w:rFonts w:ascii="Verdana" w:hAnsi="Verdana" w:cs="Arial"/>
                <w:i/>
                <w:sz w:val="20"/>
                <w:szCs w:val="20"/>
                <w:lang w:val="es-ES"/>
              </w:rPr>
              <w:t>á</w:t>
            </w:r>
            <w:r w:rsidR="00F802EA"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cil de usar.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E57C3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Making arrangements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the present continuous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  <w:lang w:val="es-ES"/>
              </w:rPr>
              <w:t>Improvising dialogues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numPr>
                <w:ilvl w:val="0"/>
                <w:numId w:val="20"/>
              </w:numPr>
              <w:ind w:left="248" w:hanging="248"/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color w:val="000000"/>
                <w:sz w:val="20"/>
                <w:szCs w:val="20"/>
                <w:lang w:val="es-ES"/>
              </w:rPr>
              <w:t>Hola (Víctor). ¿Qué estás haciendo?</w:t>
            </w:r>
          </w:p>
          <w:p w:rsidR="00066B64" w:rsidRPr="00B30290" w:rsidRDefault="00066B64" w:rsidP="00641174">
            <w:pPr>
              <w:numPr>
                <w:ilvl w:val="0"/>
                <w:numId w:val="19"/>
              </w:numPr>
              <w:ind w:left="248" w:hanging="248"/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color w:val="000000"/>
                <w:sz w:val="20"/>
                <w:szCs w:val="20"/>
                <w:lang w:val="es-ES"/>
              </w:rPr>
              <w:t xml:space="preserve">No mucho. Estoy escuchando música. </w:t>
            </w:r>
            <w:r w:rsidRPr="00B30290"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  <w:t>¿Por qué?</w:t>
            </w:r>
          </w:p>
          <w:p w:rsidR="00066B64" w:rsidRPr="00B30290" w:rsidRDefault="00066B64" w:rsidP="00641174">
            <w:pPr>
              <w:numPr>
                <w:ilvl w:val="0"/>
                <w:numId w:val="21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¿Quieres salir conmigo?</w:t>
            </w:r>
          </w:p>
          <w:p w:rsidR="00066B64" w:rsidRPr="00E96912" w:rsidRDefault="00066B64" w:rsidP="00641174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No puedo porque tengo que visitar a…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E57C3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Daily life</w:t>
            </w:r>
            <w:r>
              <w:rPr>
                <w:szCs w:val="20"/>
              </w:rPr>
              <w:t>,</w:t>
            </w:r>
          </w:p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Cultural life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about reading preferences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Using a range of connectives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Recognising similar ideas expressed differently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Me gusta leer revistas y biografías. </w:t>
            </w:r>
            <w:r w:rsidR="00066B64"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Leo revistas muy a menudo y biografías de vez en cuando.</w:t>
            </w:r>
          </w:p>
          <w:p w:rsidR="00066B64" w:rsidRPr="00E96912" w:rsidRDefault="00F802EA" w:rsidP="00641174">
            <w:pPr>
              <w:spacing w:before="120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Leer en formato digital </w:t>
            </w:r>
            <w:r w:rsidR="00066B64" w:rsidRPr="00B30290"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  <w:t>protege el planeta, ya que no malgastas papel.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E57C3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Describing people</w:t>
            </w:r>
          </w:p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 xml:space="preserve">Using </w:t>
            </w:r>
            <w:r w:rsidRPr="00B30290">
              <w:rPr>
                <w:i/>
                <w:szCs w:val="20"/>
              </w:rPr>
              <w:t>ser</w:t>
            </w:r>
            <w:r w:rsidRPr="00B30290">
              <w:rPr>
                <w:szCs w:val="20"/>
              </w:rPr>
              <w:t xml:space="preserve"> and </w:t>
            </w:r>
            <w:r w:rsidRPr="00B30290">
              <w:rPr>
                <w:i/>
                <w:szCs w:val="20"/>
              </w:rPr>
              <w:t>estar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  <w:lang w:val="es-ES"/>
              </w:rPr>
              <w:t>Understanding more detailed descriptions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F802EA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Es delgado y moreno y tiene los dientes prominentes. Es idealista. En la imagen está sonriendo.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 w:rsidRPr="00E57C3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Who am I?</w:t>
            </w:r>
            <w:r>
              <w:rPr>
                <w:szCs w:val="20"/>
              </w:rPr>
              <w:t>:</w:t>
            </w:r>
          </w:p>
          <w:p w:rsidR="00066B64" w:rsidRPr="00EC30B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Talking about friends and family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B30290">
              <w:rPr>
                <w:szCs w:val="20"/>
              </w:rPr>
              <w:t>Using a range of relationship verbs</w:t>
            </w:r>
          </w:p>
          <w:p w:rsidR="00066B6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30290">
              <w:rPr>
                <w:szCs w:val="20"/>
              </w:rPr>
              <w:t>Personal ‘</w:t>
            </w:r>
            <w:r w:rsidRPr="00B30290">
              <w:rPr>
                <w:i/>
                <w:szCs w:val="20"/>
              </w:rPr>
              <w:t>a</w:t>
            </w:r>
            <w:r w:rsidRPr="00B30290">
              <w:rPr>
                <w:szCs w:val="20"/>
              </w:rPr>
              <w:t>’</w:t>
            </w:r>
          </w:p>
          <w:p w:rsidR="009704F3" w:rsidRPr="00B30290" w:rsidRDefault="009704F3" w:rsidP="00641174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30290">
              <w:rPr>
                <w:rFonts w:ascii="Verdana" w:hAnsi="Verdana" w:cs="Arial"/>
                <w:sz w:val="20"/>
                <w:szCs w:val="20"/>
              </w:rPr>
              <w:t>Referring to the present and past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30290" w:rsidRDefault="00066B64" w:rsidP="00641174">
            <w:pPr>
              <w:numPr>
                <w:ilvl w:val="0"/>
                <w:numId w:val="21"/>
              </w:numPr>
              <w:ind w:left="248" w:hanging="248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¿Te llevas bien con tu madre?</w:t>
            </w:r>
          </w:p>
          <w:p w:rsidR="00066B64" w:rsidRPr="00E96912" w:rsidRDefault="00066B64" w:rsidP="00641174">
            <w:pPr>
              <w:numPr>
                <w:ilvl w:val="0"/>
                <w:numId w:val="18"/>
              </w:numPr>
              <w:ind w:left="248" w:hanging="248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30290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Sí, me llevo bien con mi madre porque es generosa y me apoya siempre.</w:t>
            </w:r>
          </w:p>
        </w:tc>
      </w:tr>
      <w:tr w:rsidR="00066B64" w:rsidRPr="00B30290" w:rsidTr="00E96912">
        <w:tc>
          <w:tcPr>
            <w:tcW w:w="1560" w:type="dxa"/>
            <w:shd w:val="clear" w:color="auto" w:fill="FFD966"/>
          </w:tcPr>
          <w:p w:rsidR="00066B64" w:rsidRPr="00B30290" w:rsidRDefault="00066B64" w:rsidP="003B00F0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3D23BB">
              <w:rPr>
                <w:rFonts w:ascii="Verdana" w:hAnsi="Verdana" w:cs="Arial"/>
                <w:b/>
                <w:sz w:val="20"/>
                <w:szCs w:val="20"/>
              </w:rPr>
              <w:t xml:space="preserve">Year </w:t>
            </w:r>
            <w:r w:rsidR="002F6F76">
              <w:rPr>
                <w:rFonts w:ascii="Verdana" w:hAnsi="Verdana" w:cs="Arial"/>
                <w:b/>
                <w:sz w:val="20"/>
                <w:szCs w:val="20"/>
              </w:rPr>
              <w:t>10 Spring</w:t>
            </w:r>
            <w:r w:rsidR="003B00F0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3D23BB">
              <w:rPr>
                <w:rFonts w:ascii="Verdana" w:hAnsi="Verdana" w:cs="Arial"/>
                <w:b/>
                <w:sz w:val="20"/>
                <w:szCs w:val="20"/>
              </w:rPr>
              <w:t xml:space="preserve"> Term</w:t>
            </w:r>
          </w:p>
        </w:tc>
        <w:tc>
          <w:tcPr>
            <w:tcW w:w="2693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Theme and T</w:t>
            </w:r>
            <w:r w:rsidRPr="00B30290">
              <w:rPr>
                <w:rFonts w:ascii="Verdana" w:hAnsi="Verdana" w:cs="Arial"/>
                <w:b/>
                <w:sz w:val="20"/>
                <w:szCs w:val="20"/>
              </w:rPr>
              <w:t>opic</w:t>
            </w:r>
          </w:p>
        </w:tc>
        <w:tc>
          <w:tcPr>
            <w:tcW w:w="3544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68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961" w:type="dxa"/>
            <w:shd w:val="clear" w:color="auto" w:fill="FFD966"/>
            <w:tcMar>
              <w:top w:w="28" w:type="dxa"/>
            </w:tcMar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066B64" w:rsidRPr="00B30290" w:rsidTr="00E96912">
        <w:trPr>
          <w:trHeight w:val="377"/>
        </w:trPr>
        <w:tc>
          <w:tcPr>
            <w:tcW w:w="15026" w:type="dxa"/>
            <w:gridSpan w:val="5"/>
            <w:shd w:val="clear" w:color="auto" w:fill="EA8B00"/>
          </w:tcPr>
          <w:p w:rsidR="00066B64" w:rsidRPr="00E57C33" w:rsidRDefault="00066B64" w:rsidP="00641174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E57C33">
              <w:rPr>
                <w:rFonts w:ascii="Verdana" w:hAnsi="Verdana" w:cs="Arial"/>
                <w:b/>
                <w:sz w:val="22"/>
                <w:szCs w:val="22"/>
              </w:rPr>
              <w:t>Theme: Identity and culture</w:t>
            </w: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C23EC5">
              <w:rPr>
                <w:szCs w:val="20"/>
              </w:rPr>
              <w:t>Week</w:t>
            </w:r>
            <w:r w:rsidR="002F6F76">
              <w:rPr>
                <w:szCs w:val="20"/>
              </w:rPr>
              <w:t xml:space="preserve">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Who am I?, Cultural life: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free time activities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6423EC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Using stem-changing verbs</w:t>
            </w:r>
            <w:r>
              <w:rPr>
                <w:szCs w:val="20"/>
              </w:rPr>
              <w:t xml:space="preserve"> 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i/>
                <w:szCs w:val="20"/>
              </w:rPr>
              <w:t>(</w:t>
            </w:r>
            <w:r w:rsidR="006423EC">
              <w:rPr>
                <w:i/>
                <w:szCs w:val="20"/>
              </w:rPr>
              <w:t xml:space="preserve">e.g. </w:t>
            </w:r>
            <w:r w:rsidRPr="00E57C33">
              <w:rPr>
                <w:i/>
                <w:szCs w:val="20"/>
              </w:rPr>
              <w:t>jugar</w:t>
            </w:r>
            <w:r>
              <w:rPr>
                <w:i/>
                <w:szCs w:val="20"/>
              </w:rPr>
              <w:t>)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57C33" w:rsidRDefault="00066B64" w:rsidP="00641174">
            <w:pPr>
              <w:spacing w:after="120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Después del insti</w:t>
            </w:r>
            <w:r w:rsidR="006423EC">
              <w:rPr>
                <w:rFonts w:ascii="Verdana" w:hAnsi="Verdana" w:cs="Arial"/>
                <w:i/>
                <w:sz w:val="20"/>
                <w:szCs w:val="20"/>
                <w:lang w:val="es-ES"/>
              </w:rPr>
              <w:t>tuto</w:t>
            </w: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 juego al ajedrez y </w:t>
            </w:r>
            <w:r w:rsidR="00F802EA"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cuando tengo tiempo hago g</w:t>
            </w:r>
            <w:r w:rsidR="006423EC">
              <w:rPr>
                <w:rFonts w:ascii="Verdana" w:hAnsi="Verdana" w:cs="Arial"/>
                <w:i/>
                <w:sz w:val="20"/>
                <w:szCs w:val="20"/>
                <w:lang w:val="es-ES"/>
              </w:rPr>
              <w:t>i</w:t>
            </w:r>
            <w:r w:rsidR="00F802EA"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mnasia.</w:t>
            </w:r>
          </w:p>
          <w:p w:rsidR="00066B64" w:rsidRPr="00E96912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Gasto mi paga en videojuegos y revistas.</w:t>
            </w:r>
          </w:p>
        </w:tc>
      </w:tr>
      <w:tr w:rsidR="00066B64" w:rsidRPr="0017333D" w:rsidTr="00E96912">
        <w:tc>
          <w:tcPr>
            <w:tcW w:w="1560" w:type="dxa"/>
            <w:shd w:val="clear" w:color="auto" w:fill="E7E6E6"/>
          </w:tcPr>
          <w:p w:rsidR="00066B64" w:rsidRPr="00C23EC5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57C33">
              <w:rPr>
                <w:rFonts w:ascii="Verdana" w:hAnsi="Verdana"/>
                <w:sz w:val="20"/>
                <w:szCs w:val="20"/>
              </w:rPr>
              <w:t>Cultural life: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TV programmes and films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E96912" w:rsidRDefault="00066B64" w:rsidP="00641174">
            <w:pPr>
              <w:pStyle w:val="Tabletext"/>
              <w:spacing w:before="0" w:after="120"/>
              <w:rPr>
                <w:szCs w:val="20"/>
                <w:lang w:val="es-ES"/>
              </w:rPr>
            </w:pPr>
            <w:r w:rsidRPr="00E57C33">
              <w:rPr>
                <w:szCs w:val="20"/>
                <w:lang w:val="es-ES"/>
              </w:rPr>
              <w:t xml:space="preserve">Definite and indefinite articles: </w:t>
            </w:r>
            <w:r w:rsidRPr="00E57C33">
              <w:rPr>
                <w:i/>
                <w:szCs w:val="20"/>
                <w:lang w:val="es-ES"/>
              </w:rPr>
              <w:t>un</w:t>
            </w:r>
            <w:r w:rsidRPr="00E57C33">
              <w:rPr>
                <w:szCs w:val="20"/>
                <w:lang w:val="es-ES"/>
              </w:rPr>
              <w:t>/</w:t>
            </w:r>
            <w:r w:rsidRPr="00E57C33">
              <w:rPr>
                <w:i/>
                <w:szCs w:val="20"/>
                <w:lang w:val="es-ES"/>
              </w:rPr>
              <w:t>una</w:t>
            </w:r>
            <w:r w:rsidRPr="00E57C33">
              <w:rPr>
                <w:szCs w:val="20"/>
                <w:lang w:val="es-ES"/>
              </w:rPr>
              <w:t>/</w:t>
            </w:r>
            <w:r w:rsidRPr="00E57C33">
              <w:rPr>
                <w:i/>
                <w:szCs w:val="20"/>
                <w:lang w:val="es-ES"/>
              </w:rPr>
              <w:t>el</w:t>
            </w:r>
            <w:r w:rsidRPr="00E57C33">
              <w:rPr>
                <w:szCs w:val="20"/>
                <w:lang w:val="es-ES"/>
              </w:rPr>
              <w:t>/</w:t>
            </w:r>
            <w:r w:rsidRPr="00E57C33">
              <w:rPr>
                <w:i/>
                <w:szCs w:val="20"/>
                <w:lang w:val="es-ES"/>
              </w:rPr>
              <w:t>la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E57C33">
              <w:rPr>
                <w:szCs w:val="20"/>
              </w:rPr>
              <w:t>Using adjectives of nationality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96912" w:rsidRDefault="00F802EA" w:rsidP="00641174">
            <w:pPr>
              <w:spacing w:after="120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Me gustan los concursos porque son entretenidos.</w:t>
            </w:r>
          </w:p>
          <w:p w:rsidR="00066B64" w:rsidRPr="00E96912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Mi actor favorito es el mexicano Gael García Bernal.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C23EC5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Who am I?, Cultural life: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what you usually do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E57C33">
              <w:rPr>
                <w:szCs w:val="20"/>
              </w:rPr>
              <w:t xml:space="preserve">Using </w:t>
            </w:r>
            <w:r w:rsidRPr="00E57C33">
              <w:rPr>
                <w:i/>
                <w:szCs w:val="20"/>
              </w:rPr>
              <w:t>soler</w:t>
            </w:r>
            <w:r w:rsidRPr="00E57C33">
              <w:rPr>
                <w:szCs w:val="20"/>
              </w:rPr>
              <w:t xml:space="preserve"> + infinitive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Using direct object pronouns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Identifying correct statements in a text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numPr>
                <w:ilvl w:val="0"/>
                <w:numId w:val="2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¿Cuándo sueles escuchar música?</w:t>
            </w:r>
          </w:p>
          <w:p w:rsidR="00066B64" w:rsidRPr="00E96912" w:rsidRDefault="00066B64" w:rsidP="00641174">
            <w:pPr>
              <w:numPr>
                <w:ilvl w:val="0"/>
                <w:numId w:val="2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Suelo escucharla por la noche.</w:t>
            </w:r>
          </w:p>
        </w:tc>
      </w:tr>
      <w:tr w:rsidR="00066B64" w:rsidRPr="00B30290" w:rsidTr="00E96912">
        <w:tc>
          <w:tcPr>
            <w:tcW w:w="1560" w:type="dxa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Cultural life: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Talking about sports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E57C33">
              <w:rPr>
                <w:szCs w:val="20"/>
              </w:rPr>
              <w:t xml:space="preserve">Using </w:t>
            </w:r>
            <w:r w:rsidRPr="00E57C33">
              <w:rPr>
                <w:i/>
                <w:szCs w:val="20"/>
              </w:rPr>
              <w:t>ya</w:t>
            </w:r>
            <w:r w:rsidRPr="00E57C33">
              <w:rPr>
                <w:szCs w:val="20"/>
              </w:rPr>
              <w:t xml:space="preserve"> and </w:t>
            </w:r>
            <w:r w:rsidRPr="00E57C33">
              <w:rPr>
                <w:i/>
                <w:szCs w:val="20"/>
              </w:rPr>
              <w:t xml:space="preserve">todavía </w:t>
            </w:r>
            <w:r w:rsidRPr="00E57C33">
              <w:rPr>
                <w:szCs w:val="20"/>
              </w:rPr>
              <w:t>with the imperfect</w:t>
            </w:r>
            <w:r w:rsidR="006423EC">
              <w:rPr>
                <w:szCs w:val="20"/>
              </w:rPr>
              <w:t xml:space="preserve"> and present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Using the imperfect tense to say what you used to do</w:t>
            </w:r>
          </w:p>
          <w:p w:rsidR="00066B64" w:rsidRPr="00E57C33" w:rsidRDefault="00066B64" w:rsidP="00641174">
            <w:pPr>
              <w:pStyle w:val="Tabletext"/>
              <w:numPr>
                <w:ilvl w:val="0"/>
                <w:numId w:val="21"/>
              </w:numPr>
              <w:spacing w:before="0" w:after="0"/>
              <w:ind w:left="181" w:hanging="142"/>
              <w:rPr>
                <w:szCs w:val="20"/>
              </w:rPr>
            </w:pPr>
            <w:r w:rsidRPr="00E57C33">
              <w:rPr>
                <w:szCs w:val="20"/>
              </w:rPr>
              <w:t>regular</w:t>
            </w:r>
          </w:p>
          <w:p w:rsidR="00066B64" w:rsidRPr="00E57C33" w:rsidRDefault="00066B64" w:rsidP="00641174">
            <w:pPr>
              <w:pStyle w:val="Tabletext"/>
              <w:numPr>
                <w:ilvl w:val="0"/>
                <w:numId w:val="21"/>
              </w:numPr>
              <w:spacing w:before="0" w:after="0"/>
              <w:ind w:left="181" w:hanging="142"/>
              <w:rPr>
                <w:szCs w:val="20"/>
              </w:rPr>
            </w:pPr>
            <w:r w:rsidRPr="00E57C33">
              <w:rPr>
                <w:szCs w:val="20"/>
              </w:rPr>
              <w:t>irregular (</w:t>
            </w:r>
            <w:r w:rsidRPr="00E57C33">
              <w:rPr>
                <w:i/>
                <w:szCs w:val="20"/>
              </w:rPr>
              <w:t>ser</w:t>
            </w:r>
            <w:r w:rsidRPr="00E57C33">
              <w:rPr>
                <w:szCs w:val="20"/>
              </w:rPr>
              <w:t xml:space="preserve">, </w:t>
            </w:r>
            <w:r w:rsidRPr="00E57C33">
              <w:rPr>
                <w:i/>
                <w:szCs w:val="20"/>
              </w:rPr>
              <w:t>ir</w:t>
            </w:r>
            <w:r w:rsidRPr="00E57C33">
              <w:rPr>
                <w:szCs w:val="20"/>
              </w:rPr>
              <w:t xml:space="preserve">, </w:t>
            </w:r>
            <w:r w:rsidRPr="00E57C33">
              <w:rPr>
                <w:i/>
                <w:szCs w:val="20"/>
              </w:rPr>
              <w:t>ver</w:t>
            </w:r>
            <w:r w:rsidRPr="00E57C33">
              <w:rPr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  <w:lang w:val="es-ES"/>
              </w:rPr>
              <w:t>Listening for different tenses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E57C33">
              <w:rPr>
                <w:rFonts w:ascii="Verdana" w:hAnsi="Verdana"/>
                <w:i/>
                <w:sz w:val="20"/>
                <w:szCs w:val="20"/>
                <w:lang w:val="es-ES"/>
              </w:rPr>
              <w:t>Cuando era más joven jugaba al balonmano pero ya no juego. Soy miembro de…</w:t>
            </w:r>
          </w:p>
        </w:tc>
      </w:tr>
      <w:tr w:rsidR="00066B64" w:rsidRPr="0017333D" w:rsidTr="00E96912">
        <w:tc>
          <w:tcPr>
            <w:tcW w:w="1560" w:type="dxa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57C33">
              <w:rPr>
                <w:rFonts w:ascii="Verdana" w:hAnsi="Verdana"/>
                <w:sz w:val="20"/>
                <w:szCs w:val="20"/>
              </w:rPr>
              <w:t>Daily life, Cultural life: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what’s trending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E57C33">
              <w:rPr>
                <w:szCs w:val="20"/>
              </w:rPr>
              <w:t xml:space="preserve">Using </w:t>
            </w:r>
            <w:r w:rsidRPr="00E57C33">
              <w:rPr>
                <w:i/>
                <w:szCs w:val="20"/>
              </w:rPr>
              <w:t>ya</w:t>
            </w:r>
            <w:r w:rsidRPr="00E57C33">
              <w:rPr>
                <w:szCs w:val="20"/>
              </w:rPr>
              <w:t xml:space="preserve"> and </w:t>
            </w:r>
            <w:r w:rsidRPr="00E57C33">
              <w:rPr>
                <w:i/>
                <w:szCs w:val="20"/>
              </w:rPr>
              <w:t xml:space="preserve">todavía </w:t>
            </w:r>
            <w:r w:rsidRPr="00E57C33">
              <w:rPr>
                <w:szCs w:val="20"/>
              </w:rPr>
              <w:t>with the perfect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57C33">
              <w:rPr>
                <w:szCs w:val="20"/>
              </w:rPr>
              <w:t>Using the perfect tense</w:t>
            </w:r>
          </w:p>
          <w:p w:rsidR="00066B64" w:rsidRPr="00E57C33" w:rsidRDefault="00066B64" w:rsidP="00641174">
            <w:pPr>
              <w:pStyle w:val="Tabletext"/>
              <w:numPr>
                <w:ilvl w:val="0"/>
                <w:numId w:val="21"/>
              </w:numPr>
              <w:spacing w:before="0" w:after="0"/>
              <w:ind w:left="181" w:hanging="142"/>
              <w:rPr>
                <w:szCs w:val="20"/>
              </w:rPr>
            </w:pPr>
            <w:r w:rsidRPr="00E57C33">
              <w:rPr>
                <w:szCs w:val="20"/>
              </w:rPr>
              <w:t>regular</w:t>
            </w:r>
          </w:p>
          <w:p w:rsidR="00066B64" w:rsidRPr="00E57C33" w:rsidRDefault="00066B64" w:rsidP="00641174">
            <w:pPr>
              <w:pStyle w:val="Tabletext"/>
              <w:numPr>
                <w:ilvl w:val="0"/>
                <w:numId w:val="21"/>
              </w:numPr>
              <w:spacing w:before="0" w:after="120"/>
              <w:ind w:left="181" w:hanging="142"/>
              <w:rPr>
                <w:szCs w:val="20"/>
              </w:rPr>
            </w:pPr>
            <w:r w:rsidRPr="00E57C33">
              <w:rPr>
                <w:szCs w:val="20"/>
              </w:rPr>
              <w:t>irregular past participles</w:t>
            </w:r>
          </w:p>
          <w:p w:rsidR="00066B64" w:rsidRPr="00E57C33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E57C33">
              <w:rPr>
                <w:i/>
                <w:szCs w:val="20"/>
                <w:lang w:val="es-ES"/>
              </w:rPr>
              <w:t>Acabar de</w:t>
            </w:r>
            <w:r w:rsidRPr="00E57C33">
              <w:rPr>
                <w:szCs w:val="20"/>
                <w:lang w:val="es-ES"/>
              </w:rPr>
              <w:t xml:space="preserve"> + infinitive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Using words which have more than one meaning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numPr>
                <w:ilvl w:val="0"/>
                <w:numId w:val="23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¿Ya has visto…?</w:t>
            </w:r>
          </w:p>
          <w:p w:rsidR="00066B64" w:rsidRPr="00E57C33" w:rsidRDefault="00066B64" w:rsidP="00641174">
            <w:pPr>
              <w:numPr>
                <w:ilvl w:val="0"/>
                <w:numId w:val="23"/>
              </w:numPr>
              <w:spacing w:after="120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Sí, </w:t>
            </w:r>
            <w:r w:rsidR="00F802EA"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>ya</w:t>
            </w: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 lo he visto y creo que es…</w:t>
            </w:r>
          </w:p>
          <w:p w:rsidR="00066B64" w:rsidRPr="00E96912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 w:cs="Arial"/>
                <w:i/>
                <w:sz w:val="20"/>
                <w:szCs w:val="20"/>
                <w:lang w:val="es-ES"/>
              </w:rPr>
              <w:t>Acabo de ver… Cuenta la historia de…</w:t>
            </w:r>
          </w:p>
        </w:tc>
      </w:tr>
      <w:tr w:rsidR="00066B64" w:rsidRPr="00B30290" w:rsidTr="00E96912">
        <w:tc>
          <w:tcPr>
            <w:tcW w:w="1560" w:type="dxa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57C33">
              <w:rPr>
                <w:rFonts w:ascii="Verdana" w:hAnsi="Verdana"/>
                <w:sz w:val="20"/>
                <w:szCs w:val="20"/>
              </w:rPr>
              <w:t>Cultural life: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Discussing different types of entertainment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120"/>
              <w:rPr>
                <w:i/>
                <w:szCs w:val="20"/>
                <w:lang w:val="es-ES"/>
              </w:rPr>
            </w:pPr>
            <w:r w:rsidRPr="00E57C33">
              <w:rPr>
                <w:szCs w:val="20"/>
                <w:lang w:val="es-ES"/>
              </w:rPr>
              <w:t xml:space="preserve">Using </w:t>
            </w:r>
            <w:r w:rsidRPr="00E57C33">
              <w:rPr>
                <w:i/>
                <w:szCs w:val="20"/>
                <w:lang w:val="es-ES"/>
              </w:rPr>
              <w:t>algunos/ciertos/otros/</w:t>
            </w:r>
            <w:r w:rsidRPr="00E57C33">
              <w:rPr>
                <w:i/>
                <w:szCs w:val="20"/>
                <w:lang w:val="es-ES"/>
              </w:rPr>
              <w:br/>
              <w:t>muchos/demasiados/todos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17333D">
              <w:rPr>
                <w:rFonts w:ascii="Verdana" w:hAnsi="Verdana" w:cs="Arial"/>
                <w:sz w:val="20"/>
                <w:szCs w:val="20"/>
              </w:rPr>
              <w:t>Adapting a model dialogue to fit different situations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numPr>
                <w:ilvl w:val="0"/>
                <w:numId w:val="24"/>
              </w:numPr>
              <w:ind w:left="317" w:hanging="283"/>
              <w:rPr>
                <w:rFonts w:ascii="Verdana" w:hAnsi="Verdana"/>
                <w:i/>
                <w:sz w:val="20"/>
                <w:szCs w:val="20"/>
              </w:rPr>
            </w:pPr>
            <w:r w:rsidRPr="00E57C33">
              <w:rPr>
                <w:rFonts w:ascii="Verdana" w:hAnsi="Verdana"/>
                <w:i/>
                <w:sz w:val="20"/>
                <w:szCs w:val="20"/>
              </w:rPr>
              <w:t>¿Qué vamos a hacer?</w:t>
            </w:r>
          </w:p>
          <w:p w:rsidR="00066B64" w:rsidRPr="00E96912" w:rsidRDefault="00F802EA" w:rsidP="00641174">
            <w:pPr>
              <w:numPr>
                <w:ilvl w:val="0"/>
                <w:numId w:val="24"/>
              </w:numPr>
              <w:spacing w:before="240" w:after="120" w:line="600" w:lineRule="exact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Tengo ganas de ir al cine.</w:t>
            </w:r>
          </w:p>
          <w:p w:rsidR="00066B64" w:rsidRPr="00E57C33" w:rsidRDefault="00066B64" w:rsidP="00641174">
            <w:pPr>
              <w:numPr>
                <w:ilvl w:val="0"/>
                <w:numId w:val="25"/>
              </w:numPr>
              <w:ind w:left="317" w:hanging="283"/>
              <w:rPr>
                <w:rFonts w:ascii="Verdana" w:hAnsi="Verdana"/>
                <w:i/>
                <w:sz w:val="20"/>
                <w:szCs w:val="20"/>
              </w:rPr>
            </w:pPr>
            <w:r w:rsidRPr="00E57C33">
              <w:rPr>
                <w:rFonts w:ascii="Verdana" w:hAnsi="Verdana"/>
                <w:i/>
                <w:sz w:val="20"/>
                <w:szCs w:val="20"/>
              </w:rPr>
              <w:t>¿Qué ponen?</w:t>
            </w:r>
          </w:p>
        </w:tc>
      </w:tr>
    </w:tbl>
    <w:p w:rsidR="00066B64" w:rsidRDefault="00066B64" w:rsidP="00066B64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2268"/>
        <w:gridCol w:w="4961"/>
      </w:tblGrid>
      <w:tr w:rsidR="00066B64" w:rsidRPr="0017333D" w:rsidTr="00641174">
        <w:tc>
          <w:tcPr>
            <w:tcW w:w="1560" w:type="dxa"/>
          </w:tcPr>
          <w:p w:rsidR="00066B64" w:rsidRPr="00684A46" w:rsidRDefault="00066B64" w:rsidP="002F6F76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57C33">
              <w:rPr>
                <w:rFonts w:ascii="Verdana" w:hAnsi="Verdana"/>
                <w:sz w:val="20"/>
                <w:szCs w:val="20"/>
              </w:rPr>
              <w:t>Who am I?:</w:t>
            </w:r>
          </w:p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who inspires you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pStyle w:val="Tabletext"/>
              <w:spacing w:before="0" w:after="0"/>
              <w:rPr>
                <w:color w:val="808080"/>
                <w:szCs w:val="20"/>
              </w:rPr>
            </w:pPr>
            <w:r w:rsidRPr="00E57C33">
              <w:rPr>
                <w:szCs w:val="20"/>
              </w:rPr>
              <w:t>Using a range of past tenses (imperfect, preterite, perfect)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E57C3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57C33">
              <w:rPr>
                <w:rFonts w:ascii="Verdana" w:hAnsi="Verdana" w:cs="Arial"/>
                <w:sz w:val="20"/>
                <w:szCs w:val="20"/>
              </w:rPr>
              <w:t>Talking about dates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E96912" w:rsidRDefault="00066B64" w:rsidP="00641174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57C33">
              <w:rPr>
                <w:rFonts w:ascii="Verdana" w:hAnsi="Verdana"/>
                <w:i/>
                <w:sz w:val="20"/>
                <w:szCs w:val="20"/>
                <w:lang w:val="es-ES"/>
              </w:rPr>
              <w:t>La actriz … es un buen modelo a seguir porque…</w:t>
            </w:r>
          </w:p>
        </w:tc>
      </w:tr>
      <w:tr w:rsidR="00066B64" w:rsidRPr="00B30290" w:rsidTr="00641174">
        <w:tc>
          <w:tcPr>
            <w:tcW w:w="1560" w:type="dxa"/>
            <w:shd w:val="clear" w:color="auto" w:fill="FFD966"/>
          </w:tcPr>
          <w:p w:rsidR="00066B64" w:rsidRPr="00C23EC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Year 10 S</w:t>
            </w:r>
            <w:r w:rsidR="002F6F76">
              <w:rPr>
                <w:b/>
                <w:szCs w:val="20"/>
              </w:rPr>
              <w:t xml:space="preserve">ummer </w:t>
            </w:r>
            <w:r w:rsidRPr="00B30290">
              <w:rPr>
                <w:b/>
                <w:szCs w:val="20"/>
              </w:rPr>
              <w:t>Term</w:t>
            </w:r>
          </w:p>
        </w:tc>
        <w:tc>
          <w:tcPr>
            <w:tcW w:w="2693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544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68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961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 w:rsidR="00C75507"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066B64" w:rsidRPr="00B30290" w:rsidTr="00641174">
        <w:tc>
          <w:tcPr>
            <w:tcW w:w="15026" w:type="dxa"/>
            <w:gridSpan w:val="5"/>
            <w:shd w:val="clear" w:color="auto" w:fill="EA8B00"/>
          </w:tcPr>
          <w:p w:rsidR="00066B64" w:rsidRPr="00FC3133" w:rsidRDefault="00066B64" w:rsidP="00641174">
            <w:pP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FC3133">
              <w:rPr>
                <w:rFonts w:ascii="Verdana" w:hAnsi="Verdana" w:cs="Arial"/>
                <w:b/>
                <w:sz w:val="22"/>
                <w:szCs w:val="22"/>
              </w:rPr>
              <w:t>Theme: Local area, holiday and travel</w:t>
            </w:r>
          </w:p>
        </w:tc>
      </w:tr>
      <w:tr w:rsidR="00066B64" w:rsidRPr="0017333D" w:rsidTr="00641174">
        <w:tc>
          <w:tcPr>
            <w:tcW w:w="1560" w:type="dxa"/>
            <w:shd w:val="clear" w:color="auto" w:fill="E7E6E6"/>
          </w:tcPr>
          <w:p w:rsidR="00066B64" w:rsidRPr="00FE772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FE7724"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Pr="00FE772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Town, region and country, Travel and tourist transactions: </w:t>
            </w:r>
            <w:r w:rsidRPr="00FE7724">
              <w:rPr>
                <w:rFonts w:ascii="Verdana" w:hAnsi="Verdana" w:cs="Arial"/>
                <w:sz w:val="20"/>
                <w:szCs w:val="20"/>
              </w:rPr>
              <w:t>Talking about places in a town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FE7724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  <w:r w:rsidRPr="00FE7724">
              <w:rPr>
                <w:szCs w:val="20"/>
                <w:lang w:val="es-ES"/>
              </w:rPr>
              <w:t xml:space="preserve">Negatives: </w:t>
            </w:r>
            <w:r w:rsidRPr="00FE7724">
              <w:rPr>
                <w:i/>
                <w:szCs w:val="20"/>
                <w:lang w:val="es-ES"/>
              </w:rPr>
              <w:t>no</w:t>
            </w:r>
            <w:r w:rsidRPr="00FE7724">
              <w:rPr>
                <w:szCs w:val="20"/>
                <w:lang w:val="es-ES"/>
              </w:rPr>
              <w:t xml:space="preserve">, </w:t>
            </w:r>
            <w:r w:rsidRPr="00FE7724">
              <w:rPr>
                <w:i/>
                <w:szCs w:val="20"/>
                <w:lang w:val="es-ES"/>
              </w:rPr>
              <w:t>ni</w:t>
            </w:r>
            <w:r w:rsidRPr="00FE7724">
              <w:rPr>
                <w:szCs w:val="20"/>
                <w:lang w:val="es-ES"/>
              </w:rPr>
              <w:t xml:space="preserve"> … </w:t>
            </w:r>
            <w:r w:rsidRPr="00FE7724">
              <w:rPr>
                <w:i/>
                <w:szCs w:val="20"/>
                <w:lang w:val="es-ES"/>
              </w:rPr>
              <w:t>ni</w:t>
            </w:r>
            <w:r w:rsidRPr="00FE7724">
              <w:rPr>
                <w:szCs w:val="20"/>
                <w:lang w:val="es-ES"/>
              </w:rPr>
              <w:t xml:space="preserve">, </w:t>
            </w:r>
            <w:r w:rsidRPr="00FE7724">
              <w:rPr>
                <w:i/>
                <w:szCs w:val="20"/>
                <w:lang w:val="es-ES"/>
              </w:rPr>
              <w:t>tampoco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FE7724" w:rsidRDefault="00066B64" w:rsidP="00641174">
            <w:pPr>
              <w:pStyle w:val="Tabletext"/>
              <w:spacing w:before="0" w:after="0" w:line="240" w:lineRule="auto"/>
              <w:rPr>
                <w:i/>
                <w:szCs w:val="20"/>
              </w:rPr>
            </w:pPr>
            <w:r w:rsidRPr="00FE7724">
              <w:rPr>
                <w:szCs w:val="20"/>
              </w:rPr>
              <w:t>Asking for and understanding directions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FE7724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_tradnl"/>
              </w:rPr>
            </w:pPr>
            <w:r w:rsidRPr="00FE7724">
              <w:rPr>
                <w:i/>
                <w:szCs w:val="20"/>
                <w:lang w:val="es-ES_tradnl"/>
              </w:rPr>
              <w:t>¿Qué hay en tu ciudad?</w:t>
            </w:r>
          </w:p>
          <w:p w:rsidR="00066B64" w:rsidRPr="00FE7724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120"/>
              <w:ind w:left="317" w:hanging="283"/>
              <w:rPr>
                <w:i/>
                <w:szCs w:val="20"/>
                <w:lang w:val="es-ES_tradnl"/>
              </w:rPr>
            </w:pPr>
            <w:r w:rsidRPr="00FE7724">
              <w:rPr>
                <w:i/>
                <w:szCs w:val="20"/>
                <w:lang w:val="es-ES_tradnl"/>
              </w:rPr>
              <w:t>Hay una bolera pero no hay teatro.</w:t>
            </w:r>
          </w:p>
          <w:p w:rsidR="00066B64" w:rsidRPr="00FE7724" w:rsidRDefault="00066B64" w:rsidP="00641174">
            <w:pPr>
              <w:numPr>
                <w:ilvl w:val="0"/>
                <w:numId w:val="26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_tradnl"/>
              </w:rPr>
            </w:pPr>
            <w:r w:rsidRPr="00FE772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</w:t>
            </w:r>
            <w:r>
              <w:rPr>
                <w:rFonts w:ascii="Verdana" w:hAnsi="Verdana"/>
                <w:i/>
                <w:sz w:val="20"/>
                <w:szCs w:val="20"/>
                <w:lang w:val="es-ES_tradnl"/>
              </w:rPr>
              <w:t>Dónde está el parque</w:t>
            </w:r>
            <w:r w:rsidRPr="00FE7724">
              <w:rPr>
                <w:rFonts w:ascii="Verdana" w:hAnsi="Verdana"/>
                <w:i/>
                <w:sz w:val="20"/>
                <w:szCs w:val="20"/>
                <w:lang w:val="es-ES_tradnl"/>
              </w:rPr>
              <w:t>?</w:t>
            </w:r>
          </w:p>
          <w:p w:rsidR="00066B64" w:rsidRPr="00FE7724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"/>
              </w:rPr>
            </w:pPr>
            <w:r w:rsidRPr="00FE7724">
              <w:rPr>
                <w:i/>
                <w:szCs w:val="20"/>
                <w:lang w:val="es-ES_tradnl"/>
              </w:rPr>
              <w:t>Toma</w:t>
            </w:r>
            <w:r>
              <w:rPr>
                <w:i/>
                <w:szCs w:val="20"/>
                <w:lang w:val="es-ES_tradnl"/>
              </w:rPr>
              <w:t xml:space="preserve"> la primera calle a la derecha.</w:t>
            </w:r>
          </w:p>
        </w:tc>
      </w:tr>
      <w:tr w:rsidR="00066B64" w:rsidRPr="0017333D" w:rsidTr="00641174">
        <w:tc>
          <w:tcPr>
            <w:tcW w:w="1560" w:type="dxa"/>
            <w:shd w:val="clear" w:color="auto" w:fill="E7E6E6"/>
          </w:tcPr>
          <w:p w:rsidR="00066B64" w:rsidRPr="001731FA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Travel and tourist transactions:</w:t>
            </w:r>
          </w:p>
          <w:p w:rsidR="00066B64" w:rsidRPr="001731FA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1731FA">
              <w:rPr>
                <w:rFonts w:ascii="Verdana" w:hAnsi="Verdana" w:cs="Arial"/>
                <w:sz w:val="20"/>
                <w:szCs w:val="20"/>
              </w:rPr>
              <w:t>Talking about shops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1731FA" w:rsidRDefault="00066B64" w:rsidP="00641174">
            <w:pPr>
              <w:pStyle w:val="Tabletext"/>
              <w:spacing w:before="0" w:after="0"/>
              <w:rPr>
                <w:i/>
                <w:szCs w:val="20"/>
                <w:lang w:val="es-ES"/>
              </w:rPr>
            </w:pPr>
            <w:r w:rsidRPr="001731FA">
              <w:rPr>
                <w:szCs w:val="20"/>
                <w:lang w:val="es-ES"/>
              </w:rPr>
              <w:t xml:space="preserve">Using </w:t>
            </w:r>
            <w:r w:rsidRPr="001731FA">
              <w:rPr>
                <w:i/>
                <w:szCs w:val="20"/>
                <w:lang w:val="es-ES"/>
              </w:rPr>
              <w:t>usted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1731FA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1731FA">
              <w:rPr>
                <w:rFonts w:ascii="Verdana" w:hAnsi="Verdana" w:cs="Arial"/>
                <w:sz w:val="20"/>
                <w:szCs w:val="20"/>
              </w:rPr>
              <w:t>Shopping for souvenirs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1731FA" w:rsidRDefault="00066B64" w:rsidP="00641174">
            <w:pPr>
              <w:numPr>
                <w:ilvl w:val="0"/>
                <w:numId w:val="27"/>
              </w:numPr>
              <w:ind w:left="317" w:hanging="283"/>
              <w:rPr>
                <w:rFonts w:ascii="Verdana" w:hAnsi="Verdana" w:cs="Arial"/>
                <w:bCs/>
                <w:i/>
                <w:sz w:val="20"/>
                <w:szCs w:val="20"/>
                <w:lang w:val="es-ES_tradnl"/>
              </w:rPr>
            </w:pPr>
            <w:r w:rsidRPr="001731FA">
              <w:rPr>
                <w:rFonts w:ascii="Verdana" w:hAnsi="Verdana" w:cs="Arial"/>
                <w:bCs/>
                <w:i/>
                <w:sz w:val="20"/>
                <w:szCs w:val="20"/>
                <w:lang w:val="es-ES_tradnl"/>
              </w:rPr>
              <w:t>¿Cuánto cuesta?</w:t>
            </w:r>
          </w:p>
          <w:p w:rsidR="00066B64" w:rsidRPr="001731FA" w:rsidRDefault="00066B64" w:rsidP="00641174">
            <w:pPr>
              <w:numPr>
                <w:ilvl w:val="0"/>
                <w:numId w:val="27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bCs/>
                <w:i/>
                <w:sz w:val="20"/>
                <w:szCs w:val="20"/>
                <w:lang w:val="es-ES_tradnl"/>
              </w:rPr>
              <w:t>E</w:t>
            </w:r>
            <w:r w:rsidRPr="001731FA">
              <w:rPr>
                <w:rFonts w:ascii="Verdana" w:hAnsi="Verdana" w:cs="Arial"/>
                <w:bCs/>
                <w:i/>
                <w:sz w:val="20"/>
                <w:szCs w:val="20"/>
                <w:lang w:val="es-ES_tradnl"/>
              </w:rPr>
              <w:t>l llavero cuesta tres euros noventa y cinco</w:t>
            </w:r>
            <w:r>
              <w:rPr>
                <w:rFonts w:ascii="Verdana" w:hAnsi="Verdana" w:cs="Arial"/>
                <w:bCs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066B64" w:rsidRPr="004C56B5" w:rsidTr="00641174">
        <w:tc>
          <w:tcPr>
            <w:tcW w:w="1560" w:type="dxa"/>
          </w:tcPr>
          <w:p w:rsidR="00066B64" w:rsidRPr="004C56B5" w:rsidRDefault="002F6F76" w:rsidP="002F6F76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Town, region and country:</w:t>
            </w:r>
          </w:p>
          <w:p w:rsidR="00066B64" w:rsidRPr="004C56B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4C56B5">
              <w:rPr>
                <w:rFonts w:ascii="Verdana" w:hAnsi="Verdana" w:cs="Arial"/>
                <w:sz w:val="20"/>
                <w:szCs w:val="20"/>
              </w:rPr>
              <w:t>Describing the features of a region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E96912" w:rsidRDefault="00066B64" w:rsidP="00641174">
            <w:pPr>
              <w:pStyle w:val="Tabletext"/>
              <w:spacing w:before="0" w:after="0"/>
              <w:rPr>
                <w:i/>
                <w:color w:val="808080"/>
                <w:szCs w:val="20"/>
                <w:lang w:val="es-ES"/>
              </w:rPr>
            </w:pPr>
            <w:r w:rsidRPr="004C56B5">
              <w:rPr>
                <w:szCs w:val="20"/>
                <w:lang w:val="es-ES_tradnl"/>
              </w:rPr>
              <w:t xml:space="preserve">Using </w:t>
            </w:r>
            <w:r w:rsidRPr="004C56B5">
              <w:rPr>
                <w:i/>
                <w:szCs w:val="20"/>
                <w:lang w:val="es-ES_tradnl"/>
              </w:rPr>
              <w:t xml:space="preserve">se puede </w:t>
            </w:r>
            <w:r w:rsidRPr="004C56B5">
              <w:rPr>
                <w:szCs w:val="20"/>
                <w:lang w:val="es-ES_tradnl"/>
              </w:rPr>
              <w:t>and</w:t>
            </w:r>
            <w:r w:rsidRPr="004C56B5">
              <w:rPr>
                <w:i/>
                <w:szCs w:val="20"/>
                <w:lang w:val="es-ES_tradnl"/>
              </w:rPr>
              <w:t xml:space="preserve"> se pueden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4C56B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4C56B5">
              <w:rPr>
                <w:rFonts w:ascii="Verdana" w:hAnsi="Verdana" w:cs="Arial"/>
                <w:sz w:val="20"/>
                <w:szCs w:val="20"/>
              </w:rPr>
              <w:t>Asking and responding to questions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4C56B5" w:rsidRDefault="00F802EA" w:rsidP="00641174">
            <w:pPr>
              <w:spacing w:after="120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E96912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Está </w:t>
            </w:r>
            <w:r w:rsidR="00066B64" w:rsidRPr="004C56B5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rodeado/a de sierra. Es famoso/a por la Alhambra.</w:t>
            </w:r>
          </w:p>
          <w:p w:rsidR="00066B64" w:rsidRPr="004C56B5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4C56B5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¿Cuándo abre ...?</w:t>
            </w:r>
          </w:p>
          <w:p w:rsidR="00066B64" w:rsidRPr="004C56B5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4C56B5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¿Cuánto cuesta una...?</w:t>
            </w:r>
          </w:p>
          <w:p w:rsidR="00066B64" w:rsidRPr="004C56B5" w:rsidRDefault="00066B64" w:rsidP="00641174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C56B5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¿Me puede dar …?</w:t>
            </w:r>
          </w:p>
        </w:tc>
      </w:tr>
      <w:tr w:rsidR="00066B64" w:rsidRPr="0017333D" w:rsidTr="00641174">
        <w:tc>
          <w:tcPr>
            <w:tcW w:w="1560" w:type="dxa"/>
          </w:tcPr>
          <w:p w:rsidR="00066B64" w:rsidRPr="00BA309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BA3095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Town, region and country:</w:t>
            </w:r>
          </w:p>
          <w:p w:rsidR="00066B64" w:rsidRPr="00BA309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A3095">
              <w:rPr>
                <w:rFonts w:ascii="Verdana" w:hAnsi="Verdana" w:cs="Arial"/>
                <w:sz w:val="20"/>
                <w:szCs w:val="20"/>
              </w:rPr>
              <w:t>Planning what to do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BA3095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BA3095">
              <w:rPr>
                <w:szCs w:val="20"/>
              </w:rPr>
              <w:t>Using the future tense</w:t>
            </w:r>
          </w:p>
          <w:p w:rsidR="00066B64" w:rsidRPr="00BA3095" w:rsidRDefault="00066B64" w:rsidP="00641174">
            <w:pPr>
              <w:pStyle w:val="Tabletext"/>
              <w:spacing w:before="0" w:after="0"/>
              <w:rPr>
                <w:i/>
                <w:color w:val="808080"/>
                <w:szCs w:val="20"/>
              </w:rPr>
            </w:pPr>
            <w:r w:rsidRPr="00BA3095">
              <w:rPr>
                <w:szCs w:val="20"/>
              </w:rPr>
              <w:t>Si + present, + future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BA309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A3095">
              <w:rPr>
                <w:rFonts w:ascii="Verdana" w:hAnsi="Verdana" w:cs="Arial"/>
                <w:sz w:val="20"/>
                <w:szCs w:val="20"/>
              </w:rPr>
              <w:t>Using exclamations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BA3095" w:rsidRDefault="00066B64" w:rsidP="00641174">
            <w:pPr>
              <w:numPr>
                <w:ilvl w:val="0"/>
                <w:numId w:val="28"/>
              </w:numPr>
              <w:spacing w:line="254" w:lineRule="auto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A3095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¿Qué haremos el lunes?</w:t>
            </w:r>
          </w:p>
          <w:p w:rsidR="00066B64" w:rsidRPr="00BA3095" w:rsidRDefault="00066B64" w:rsidP="00641174">
            <w:pPr>
              <w:numPr>
                <w:ilvl w:val="0"/>
                <w:numId w:val="28"/>
              </w:numPr>
              <w:spacing w:line="254" w:lineRule="auto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A3095">
              <w:rPr>
                <w:rFonts w:ascii="Verdana" w:hAnsi="Verdana" w:cs="Arial"/>
                <w:i/>
                <w:sz w:val="20"/>
                <w:szCs w:val="20"/>
                <w:lang w:val="es-ES"/>
              </w:rPr>
              <w:t>Si hace sol, iremos a la playa.</w:t>
            </w:r>
          </w:p>
          <w:p w:rsidR="00066B64" w:rsidRPr="00BA3095" w:rsidRDefault="00066B64" w:rsidP="00641174">
            <w:pPr>
              <w:numPr>
                <w:ilvl w:val="0"/>
                <w:numId w:val="28"/>
              </w:numPr>
              <w:spacing w:line="254" w:lineRule="auto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A3095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¡Qué bien! Y si llueve?</w:t>
            </w:r>
          </w:p>
          <w:p w:rsidR="00066B64" w:rsidRPr="00E96912" w:rsidRDefault="00066B64" w:rsidP="00641174">
            <w:pPr>
              <w:numPr>
                <w:ilvl w:val="0"/>
                <w:numId w:val="28"/>
              </w:numPr>
              <w:ind w:left="317" w:hanging="283"/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BA3095">
              <w:rPr>
                <w:rFonts w:ascii="Verdana" w:hAnsi="Verdana" w:cs="Arial"/>
                <w:i/>
                <w:sz w:val="20"/>
                <w:szCs w:val="20"/>
                <w:lang w:val="es-ES"/>
              </w:rPr>
              <w:t>Jugaremos al tenis de mesa.</w:t>
            </w:r>
          </w:p>
        </w:tc>
      </w:tr>
      <w:tr w:rsidR="00066B64" w:rsidRPr="0017333D" w:rsidTr="00641174">
        <w:tc>
          <w:tcPr>
            <w:tcW w:w="1560" w:type="dxa"/>
          </w:tcPr>
          <w:p w:rsidR="00066B64" w:rsidRPr="00DE1F94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4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Travel and tourist transactions:</w:t>
            </w:r>
          </w:p>
          <w:p w:rsidR="00066B64" w:rsidRPr="00DE1F9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DE1F94">
              <w:rPr>
                <w:rFonts w:ascii="Verdana" w:hAnsi="Verdana" w:cs="Arial"/>
                <w:sz w:val="20"/>
                <w:szCs w:val="20"/>
              </w:rPr>
              <w:t>Shopping for clothes and presents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DE1F94" w:rsidRDefault="00066B64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 w:rsidRPr="00DE1F94">
              <w:rPr>
                <w:szCs w:val="20"/>
              </w:rPr>
              <w:t>Using demonstrative adjectives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DE1F94">
              <w:rPr>
                <w:rFonts w:ascii="Verdana" w:hAnsi="Verdana" w:cs="Arial"/>
                <w:sz w:val="20"/>
                <w:szCs w:val="20"/>
                <w:lang w:val="es-ES_tradnl"/>
              </w:rPr>
              <w:t>Explaining preferences</w:t>
            </w:r>
          </w:p>
          <w:p w:rsidR="00CF053C" w:rsidRPr="00DE1F94" w:rsidRDefault="00CF053C" w:rsidP="0064117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DE1F94" w:rsidRDefault="00066B64" w:rsidP="00641174">
            <w:pPr>
              <w:numPr>
                <w:ilvl w:val="0"/>
                <w:numId w:val="29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DE1F9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Perdone, Señora. Ayer compré esta camiseta pero es demasiado estrecha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.</w:t>
            </w:r>
          </w:p>
          <w:p w:rsidR="00066B64" w:rsidRPr="00DE1F94" w:rsidRDefault="00066B64" w:rsidP="00641174">
            <w:pPr>
              <w:numPr>
                <w:ilvl w:val="0"/>
                <w:numId w:val="29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"/>
              </w:rPr>
              <w:t>P</w:t>
            </w:r>
            <w:r w:rsidRPr="00DE1F94">
              <w:rPr>
                <w:rFonts w:ascii="Verdana" w:hAnsi="Verdana" w:cs="Arial"/>
                <w:i/>
                <w:sz w:val="20"/>
                <w:szCs w:val="20"/>
                <w:lang w:val="es-ES"/>
              </w:rPr>
              <w:t>odemos cambiarla</w:t>
            </w:r>
            <w:r>
              <w:rPr>
                <w:rFonts w:ascii="Verdana" w:hAnsi="Verdana" w:cs="Arial"/>
                <w:i/>
                <w:sz w:val="20"/>
                <w:szCs w:val="20"/>
                <w:lang w:val="es-ES"/>
              </w:rPr>
              <w:t>.</w:t>
            </w:r>
          </w:p>
          <w:p w:rsidR="00066B64" w:rsidRPr="00DE1F94" w:rsidRDefault="00066B64" w:rsidP="00641174">
            <w:pPr>
              <w:numPr>
                <w:ilvl w:val="0"/>
                <w:numId w:val="29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DE1F9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.¿Me puedo probar esa falda roja?</w:t>
            </w:r>
          </w:p>
          <w:p w:rsidR="00066B64" w:rsidRPr="00DE1F94" w:rsidRDefault="00066B64" w:rsidP="00641174">
            <w:pPr>
              <w:numPr>
                <w:ilvl w:val="0"/>
                <w:numId w:val="29"/>
              </w:numPr>
              <w:spacing w:after="120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DE1F9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Por supuesto. ¿Qué talla tiene?</w:t>
            </w:r>
          </w:p>
          <w:p w:rsidR="00066B64" w:rsidRPr="00E96912" w:rsidRDefault="00066B64" w:rsidP="00641174">
            <w:pPr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DE1F9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Prefiero comprar en línea porque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…</w:t>
            </w:r>
          </w:p>
        </w:tc>
      </w:tr>
    </w:tbl>
    <w:p w:rsidR="00066B64" w:rsidRPr="00E96912" w:rsidRDefault="00066B64" w:rsidP="00066B64">
      <w:pPr>
        <w:rPr>
          <w:lang w:val="es-E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2268"/>
        <w:gridCol w:w="4961"/>
      </w:tblGrid>
      <w:tr w:rsidR="00066B64" w:rsidRPr="00C131CD" w:rsidTr="00641174">
        <w:tc>
          <w:tcPr>
            <w:tcW w:w="1560" w:type="dxa"/>
          </w:tcPr>
          <w:p w:rsidR="00066B64" w:rsidRPr="00C131CD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C131CD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Pr="00C131CD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C131CD">
              <w:rPr>
                <w:rFonts w:ascii="Verdana" w:hAnsi="Verdana" w:cs="Arial"/>
                <w:sz w:val="20"/>
                <w:szCs w:val="20"/>
              </w:rPr>
              <w:t>Town, region and country:</w:t>
            </w:r>
          </w:p>
          <w:p w:rsidR="00066B64" w:rsidRPr="00C131CD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C131CD">
              <w:rPr>
                <w:rFonts w:ascii="Verdana" w:hAnsi="Verdana" w:cs="Arial"/>
                <w:sz w:val="20"/>
                <w:szCs w:val="20"/>
              </w:rPr>
              <w:t>Talking about problems in a town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C131CD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C131CD">
              <w:rPr>
                <w:szCs w:val="20"/>
              </w:rPr>
              <w:t xml:space="preserve">Using </w:t>
            </w:r>
            <w:r w:rsidRPr="00C131CD">
              <w:rPr>
                <w:i/>
                <w:szCs w:val="20"/>
              </w:rPr>
              <w:t>tan</w:t>
            </w:r>
            <w:r w:rsidRPr="00C131CD">
              <w:rPr>
                <w:szCs w:val="20"/>
              </w:rPr>
              <w:t xml:space="preserve"> and </w:t>
            </w:r>
            <w:r w:rsidRPr="00C131CD">
              <w:rPr>
                <w:i/>
                <w:szCs w:val="20"/>
              </w:rPr>
              <w:t>tanto</w:t>
            </w:r>
          </w:p>
          <w:p w:rsidR="00066B64" w:rsidRPr="00C131CD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C131CD">
              <w:rPr>
                <w:szCs w:val="20"/>
              </w:rPr>
              <w:t>Using the conditional</w:t>
            </w:r>
          </w:p>
          <w:p w:rsidR="00066B64" w:rsidRPr="00C131CD" w:rsidRDefault="00066B64" w:rsidP="00641174">
            <w:pPr>
              <w:pStyle w:val="Tabletext"/>
              <w:spacing w:before="0" w:after="0"/>
              <w:rPr>
                <w:i/>
                <w:color w:val="808080"/>
                <w:szCs w:val="20"/>
              </w:rPr>
            </w:pPr>
            <w:r w:rsidRPr="00C131CD">
              <w:rPr>
                <w:szCs w:val="20"/>
              </w:rPr>
              <w:t>Using different tenses together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C131CD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C131CD">
              <w:rPr>
                <w:rFonts w:ascii="Verdana" w:hAnsi="Verdana" w:cs="Arial"/>
                <w:sz w:val="20"/>
                <w:szCs w:val="20"/>
              </w:rPr>
              <w:t>Using synonyms and antonyms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C131CD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Qué es lo mejor de vivir d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ónde vives?</w:t>
            </w:r>
          </w:p>
          <w:p w:rsidR="00066B64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Lo mejor es que...</w:t>
            </w:r>
          </w:p>
          <w:p w:rsidR="00066B64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C131CD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¿Qué es lo peor?</w:t>
            </w:r>
          </w:p>
          <w:p w:rsidR="00066B64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C131CD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Lo peor es que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…</w:t>
            </w:r>
          </w:p>
          <w:p w:rsidR="00066B64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C131CD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¿Cómo cambiarías tu zona?</w:t>
            </w:r>
          </w:p>
          <w:p w:rsidR="00066B64" w:rsidRPr="00C131CD" w:rsidRDefault="00066B64" w:rsidP="00641174">
            <w:pPr>
              <w:numPr>
                <w:ilvl w:val="0"/>
                <w:numId w:val="3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 w:eastAsia="es-ES"/>
              </w:rPr>
            </w:pPr>
            <w:r w:rsidRPr="00C131CD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Mejoraría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…</w:t>
            </w:r>
          </w:p>
        </w:tc>
      </w:tr>
      <w:tr w:rsidR="00066B64" w:rsidRPr="000559D4" w:rsidTr="00641174">
        <w:tc>
          <w:tcPr>
            <w:tcW w:w="1560" w:type="dxa"/>
          </w:tcPr>
          <w:p w:rsidR="00066B64" w:rsidRPr="000559D4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0559D4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Holidays:</w:t>
            </w:r>
          </w:p>
          <w:p w:rsidR="00066B64" w:rsidRPr="000559D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0559D4">
              <w:rPr>
                <w:rFonts w:ascii="Verdana" w:hAnsi="Verdana" w:cs="Arial"/>
                <w:sz w:val="20"/>
                <w:szCs w:val="20"/>
              </w:rPr>
              <w:t>Describing a visit in the past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0559D4" w:rsidRDefault="00066B64" w:rsidP="00641174">
            <w:pPr>
              <w:pStyle w:val="Tabletext"/>
              <w:spacing w:before="0" w:after="0"/>
              <w:rPr>
                <w:i/>
                <w:color w:val="808080"/>
                <w:szCs w:val="20"/>
              </w:rPr>
            </w:pPr>
            <w:r w:rsidRPr="000559D4">
              <w:rPr>
                <w:szCs w:val="20"/>
              </w:rPr>
              <w:t>Using different tenses together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0559D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0559D4">
              <w:rPr>
                <w:rFonts w:ascii="Verdana" w:hAnsi="Verdana" w:cs="Arial"/>
                <w:sz w:val="20"/>
                <w:szCs w:val="20"/>
              </w:rPr>
              <w:t>Recognising and using idioms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¿Qué tal tu visita a 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Londres?</w:t>
            </w:r>
          </w:p>
          <w:p w:rsidR="00066B64" w:rsidRPr="000559D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 xml:space="preserve">¡Fue </w:t>
            </w: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g</w:t>
            </w: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enial</w:t>
            </w: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! Vi...</w:t>
            </w:r>
          </w:p>
          <w:p w:rsidR="00066B6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¿Y q</w:t>
            </w: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ué tal la comida?</w:t>
            </w:r>
          </w:p>
          <w:p w:rsidR="00066B64" w:rsidRPr="000559D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La comida estaba...</w:t>
            </w:r>
          </w:p>
          <w:p w:rsidR="00066B6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¿Vas a volver?</w:t>
            </w:r>
          </w:p>
          <w:p w:rsidR="00066B64" w:rsidRPr="000559D4" w:rsidRDefault="00066B64" w:rsidP="00641174">
            <w:pPr>
              <w:numPr>
                <w:ilvl w:val="0"/>
                <w:numId w:val="31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Sí, volveré pero..</w:t>
            </w:r>
            <w:r w:rsidRPr="000559D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066B64" w:rsidRPr="00B240B3" w:rsidTr="00641174">
        <w:tc>
          <w:tcPr>
            <w:tcW w:w="15026" w:type="dxa"/>
            <w:gridSpan w:val="5"/>
            <w:shd w:val="clear" w:color="auto" w:fill="EA8B00"/>
          </w:tcPr>
          <w:p w:rsidR="00066B64" w:rsidRPr="00AB40AD" w:rsidRDefault="00066B64" w:rsidP="00641174">
            <w:pPr>
              <w:spacing w:before="60" w:after="60"/>
              <w:ind w:left="720" w:hanging="720"/>
              <w:rPr>
                <w:rFonts w:ascii="Verdana" w:hAnsi="Verdana" w:cs="Arial"/>
                <w:b/>
                <w:sz w:val="22"/>
                <w:szCs w:val="22"/>
              </w:rPr>
            </w:pPr>
            <w:r w:rsidRPr="00AB40AD">
              <w:rPr>
                <w:rFonts w:ascii="Verdana" w:hAnsi="Verdana" w:cs="Arial"/>
                <w:b/>
                <w:sz w:val="22"/>
                <w:szCs w:val="22"/>
              </w:rPr>
              <w:t>Theme: Identity and Culture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B40AD">
              <w:rPr>
                <w:rFonts w:ascii="Verdana" w:hAnsi="Verdana" w:cs="Arial"/>
                <w:b/>
                <w:sz w:val="22"/>
                <w:szCs w:val="22"/>
              </w:rPr>
              <w:t>/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AB40AD">
              <w:rPr>
                <w:rFonts w:ascii="Verdana" w:hAnsi="Verdana" w:cs="Arial"/>
                <w:b/>
                <w:sz w:val="22"/>
                <w:szCs w:val="22"/>
              </w:rPr>
              <w:t>Local area, holiday and travel</w:t>
            </w:r>
          </w:p>
        </w:tc>
      </w:tr>
      <w:tr w:rsidR="00066B64" w:rsidRPr="002310D4" w:rsidTr="00641174">
        <w:tc>
          <w:tcPr>
            <w:tcW w:w="1560" w:type="dxa"/>
            <w:shd w:val="clear" w:color="auto" w:fill="E7E6E6"/>
          </w:tcPr>
          <w:p w:rsidR="00066B64" w:rsidRPr="00585221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Daily life:</w:t>
            </w:r>
          </w:p>
          <w:p w:rsidR="00066B64" w:rsidRPr="0058522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585221">
              <w:rPr>
                <w:rFonts w:ascii="Verdana" w:hAnsi="Verdana" w:cs="Arial"/>
                <w:sz w:val="20"/>
                <w:szCs w:val="20"/>
              </w:rPr>
              <w:t>Describing mealtimes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8C094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585221">
              <w:rPr>
                <w:szCs w:val="20"/>
              </w:rPr>
              <w:t xml:space="preserve">Using </w:t>
            </w:r>
            <w:r>
              <w:rPr>
                <w:szCs w:val="20"/>
              </w:rPr>
              <w:t xml:space="preserve">reflexive verbs </w:t>
            </w:r>
          </w:p>
          <w:p w:rsidR="00066B64" w:rsidRPr="00585221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(present tense)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585221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Talking about daily routine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585221" w:rsidRDefault="00066B64" w:rsidP="00641174">
            <w:pPr>
              <w:numPr>
                <w:ilvl w:val="0"/>
                <w:numId w:val="33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58522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¿A qué hora (desayunas)?</w:t>
            </w:r>
          </w:p>
          <w:p w:rsidR="00066B64" w:rsidRPr="00585221" w:rsidRDefault="00066B64" w:rsidP="00641174">
            <w:pPr>
              <w:numPr>
                <w:ilvl w:val="1"/>
                <w:numId w:val="33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58522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Normalmente (desayuno) a las …</w:t>
            </w:r>
          </w:p>
          <w:p w:rsidR="00066B64" w:rsidRPr="00585221" w:rsidRDefault="00066B64" w:rsidP="00641174">
            <w:pPr>
              <w:numPr>
                <w:ilvl w:val="0"/>
                <w:numId w:val="33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58522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¿Qué (desayunas)?</w:t>
            </w:r>
          </w:p>
          <w:p w:rsidR="00066B64" w:rsidRPr="00585221" w:rsidRDefault="00066B64" w:rsidP="00641174">
            <w:pPr>
              <w:numPr>
                <w:ilvl w:val="1"/>
                <w:numId w:val="33"/>
              </w:numPr>
              <w:spacing w:after="120"/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58522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Depende. A veces (desayuno…..) pero …</w:t>
            </w:r>
          </w:p>
          <w:p w:rsidR="00066B64" w:rsidRPr="00E96912" w:rsidRDefault="00066B64" w:rsidP="00641174">
            <w:pPr>
              <w:ind w:left="34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585221">
              <w:rPr>
                <w:rFonts w:ascii="Verdana" w:hAnsi="Verdana"/>
                <w:i/>
                <w:sz w:val="20"/>
                <w:szCs w:val="20"/>
                <w:lang w:val="es-ES"/>
              </w:rPr>
              <w:t>Me despierto a las … Prefiero despertarme temprano porque …</w:t>
            </w:r>
          </w:p>
        </w:tc>
      </w:tr>
      <w:tr w:rsidR="00066B64" w:rsidRPr="0017333D" w:rsidTr="00641174">
        <w:tc>
          <w:tcPr>
            <w:tcW w:w="1560" w:type="dxa"/>
            <w:shd w:val="clear" w:color="auto" w:fill="E7E6E6"/>
          </w:tcPr>
          <w:p w:rsidR="00066B64" w:rsidRPr="00B240B3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066B64" w:rsidRPr="001E1CD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1E1CD1">
              <w:rPr>
                <w:rFonts w:ascii="Verdana" w:hAnsi="Verdana" w:cs="Arial"/>
                <w:sz w:val="20"/>
                <w:szCs w:val="20"/>
              </w:rPr>
              <w:t>Travel and tourist transactions:</w:t>
            </w:r>
          </w:p>
          <w:p w:rsidR="00066B64" w:rsidRPr="001E1CD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1E1CD1">
              <w:rPr>
                <w:rFonts w:ascii="Verdana" w:hAnsi="Verdana" w:cs="Arial"/>
                <w:sz w:val="20"/>
                <w:szCs w:val="20"/>
              </w:rPr>
              <w:t>Talking about illnesses and injuries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B240B3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B240B3">
              <w:rPr>
                <w:szCs w:val="20"/>
              </w:rPr>
              <w:t xml:space="preserve">Using </w:t>
            </w:r>
            <w:r w:rsidRPr="00B240B3">
              <w:rPr>
                <w:i/>
                <w:szCs w:val="20"/>
              </w:rPr>
              <w:t>hay que</w:t>
            </w:r>
            <w:r w:rsidRPr="00B240B3">
              <w:rPr>
                <w:szCs w:val="20"/>
              </w:rPr>
              <w:t xml:space="preserve"> and </w:t>
            </w:r>
            <w:r w:rsidRPr="00B240B3">
              <w:rPr>
                <w:i/>
                <w:szCs w:val="20"/>
              </w:rPr>
              <w:t>tener que</w:t>
            </w:r>
            <w:r w:rsidRPr="00B240B3">
              <w:rPr>
                <w:szCs w:val="20"/>
              </w:rPr>
              <w:t xml:space="preserve"> to give advice</w:t>
            </w:r>
          </w:p>
          <w:p w:rsidR="008C094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240B3">
              <w:rPr>
                <w:szCs w:val="20"/>
              </w:rPr>
              <w:t xml:space="preserve">Using reflexive verbs </w:t>
            </w:r>
          </w:p>
          <w:p w:rsidR="00066B64" w:rsidRPr="00B240B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240B3">
              <w:rPr>
                <w:szCs w:val="20"/>
              </w:rPr>
              <w:t>(perfect tense)</w:t>
            </w: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B240B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240B3">
              <w:rPr>
                <w:rFonts w:ascii="Verdana" w:hAnsi="Verdana" w:cs="Arial"/>
                <w:sz w:val="20"/>
                <w:szCs w:val="20"/>
              </w:rPr>
              <w:t>Asking for help at the pharmacy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B240B3" w:rsidRDefault="00066B64" w:rsidP="00641174">
            <w:pPr>
              <w:numPr>
                <w:ilvl w:val="1"/>
                <w:numId w:val="3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¿Qué le pasa?</w:t>
            </w:r>
          </w:p>
          <w:p w:rsidR="00066B64" w:rsidRPr="00B240B3" w:rsidRDefault="00066B64" w:rsidP="00641174">
            <w:pPr>
              <w:numPr>
                <w:ilvl w:val="0"/>
                <w:numId w:val="32"/>
              </w:numPr>
              <w:ind w:left="317" w:hanging="283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Estoy</w:t>
            </w: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… </w:t>
            </w:r>
            <w:r w:rsidRPr="00B240B3">
              <w:rPr>
                <w:rFonts w:ascii="Verdana" w:hAnsi="Verdana"/>
                <w:i/>
                <w:sz w:val="20"/>
                <w:szCs w:val="20"/>
              </w:rPr>
              <w:t>Además …</w:t>
            </w:r>
          </w:p>
          <w:p w:rsidR="00066B64" w:rsidRPr="00B240B3" w:rsidRDefault="00066B64" w:rsidP="00641174">
            <w:pPr>
              <w:numPr>
                <w:ilvl w:val="1"/>
                <w:numId w:val="3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¿Desde cuándo?</w:t>
            </w:r>
          </w:p>
          <w:p w:rsidR="00066B64" w:rsidRPr="00B240B3" w:rsidRDefault="00066B64" w:rsidP="00641174">
            <w:pPr>
              <w:numPr>
                <w:ilvl w:val="0"/>
                <w:numId w:val="3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Desde …</w:t>
            </w:r>
          </w:p>
          <w:p w:rsidR="00066B64" w:rsidRPr="00B240B3" w:rsidRDefault="00066B64" w:rsidP="00641174">
            <w:pPr>
              <w:numPr>
                <w:ilvl w:val="1"/>
                <w:numId w:val="32"/>
              </w:numPr>
              <w:spacing w:after="120" w:line="240" w:lineRule="atLeast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No se preocupe. Hay que …</w:t>
            </w:r>
          </w:p>
          <w:p w:rsidR="00066B64" w:rsidRPr="00B240B3" w:rsidRDefault="00066B64" w:rsidP="00641174">
            <w:pPr>
              <w:numPr>
                <w:ilvl w:val="0"/>
                <w:numId w:val="3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Mi padre se ha torcido la rodilla</w:t>
            </w: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y ahora l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e duele mucho la pierna</w:t>
            </w: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.</w:t>
            </w:r>
          </w:p>
          <w:p w:rsidR="00066B64" w:rsidRPr="00E96912" w:rsidRDefault="00066B64" w:rsidP="00641174">
            <w:pPr>
              <w:numPr>
                <w:ilvl w:val="0"/>
                <w:numId w:val="32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"/>
              </w:rPr>
            </w:pP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Tiene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que descansar y </w:t>
            </w:r>
            <w:r w:rsidRPr="00B240B3">
              <w:rPr>
                <w:rFonts w:ascii="Verdana" w:hAnsi="Verdana"/>
                <w:i/>
                <w:sz w:val="20"/>
                <w:szCs w:val="20"/>
                <w:lang w:val="es-ES"/>
              </w:rPr>
              <w:t>tomar ….</w:t>
            </w:r>
          </w:p>
        </w:tc>
      </w:tr>
    </w:tbl>
    <w:p w:rsidR="00066B64" w:rsidRPr="00E96912" w:rsidRDefault="00066B64" w:rsidP="00066B64">
      <w:pPr>
        <w:rPr>
          <w:lang w:val="es-E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3544"/>
        <w:gridCol w:w="2268"/>
        <w:gridCol w:w="4961"/>
      </w:tblGrid>
      <w:tr w:rsidR="00066B64" w:rsidRPr="0017333D" w:rsidTr="00641174">
        <w:tc>
          <w:tcPr>
            <w:tcW w:w="1560" w:type="dxa"/>
          </w:tcPr>
          <w:p w:rsidR="00066B64" w:rsidRPr="00C12EF1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C12EF1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Daily life:</w:t>
            </w:r>
          </w:p>
          <w:p w:rsidR="00066B64" w:rsidRPr="00C12EF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C12EF1">
              <w:rPr>
                <w:rFonts w:ascii="Verdana" w:hAnsi="Verdana" w:cs="Arial"/>
                <w:sz w:val="20"/>
                <w:szCs w:val="20"/>
              </w:rPr>
              <w:t>Talking about typical foods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C12EF1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C12EF1">
              <w:rPr>
                <w:szCs w:val="20"/>
              </w:rPr>
              <w:t>Using the passive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C12EF1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C12EF1">
              <w:rPr>
                <w:rFonts w:ascii="Verdana" w:hAnsi="Verdana" w:cs="Arial"/>
                <w:sz w:val="20"/>
                <w:szCs w:val="20"/>
              </w:rPr>
              <w:t>Spotting words which indicate an increase/decrease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692A37" w:rsidRDefault="00066B64" w:rsidP="00641174">
            <w:pPr>
              <w:numPr>
                <w:ilvl w:val="0"/>
                <w:numId w:val="34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¿Qué come tu familia cada semana?</w:t>
            </w:r>
          </w:p>
          <w:p w:rsidR="00066B64" w:rsidRPr="00692A37" w:rsidRDefault="00066B64" w:rsidP="00641174">
            <w:pPr>
              <w:numPr>
                <w:ilvl w:val="1"/>
                <w:numId w:val="34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Comemos tres kilos de naranjas porque son sanas. Además …</w:t>
            </w:r>
          </w:p>
          <w:p w:rsidR="00066B64" w:rsidRPr="00692A37" w:rsidRDefault="00066B64" w:rsidP="00641174">
            <w:pPr>
              <w:numPr>
                <w:ilvl w:val="0"/>
                <w:numId w:val="34"/>
              </w:numPr>
              <w:spacing w:after="120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¿Y qué bebe tu familia?</w:t>
            </w:r>
          </w:p>
          <w:p w:rsidR="00066B64" w:rsidRPr="00E96912" w:rsidRDefault="00F802EA" w:rsidP="00641174">
            <w:pPr>
              <w:numPr>
                <w:ilvl w:val="0"/>
                <w:numId w:val="34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¿Has probado </w:t>
            </w:r>
            <w:r w:rsidR="00066B64"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el gazpacho</w:t>
            </w: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? Es un tipo de sopa.</w:t>
            </w:r>
          </w:p>
          <w:p w:rsidR="00066B64" w:rsidRPr="00E96912" w:rsidRDefault="00066B64" w:rsidP="00641174">
            <w:pPr>
              <w:numPr>
                <w:ilvl w:val="0"/>
                <w:numId w:val="34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Sí, lo he probado y me gustó mucho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.</w:t>
            </w:r>
          </w:p>
          <w:p w:rsidR="003B00F0" w:rsidRPr="00E96912" w:rsidRDefault="003B00F0" w:rsidP="003B00F0">
            <w:pPr>
              <w:keepNext/>
              <w:spacing w:before="240" w:after="120"/>
              <w:ind w:left="317" w:right="851"/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066B64" w:rsidRPr="00380725" w:rsidTr="00641174">
        <w:tc>
          <w:tcPr>
            <w:tcW w:w="1560" w:type="dxa"/>
          </w:tcPr>
          <w:p w:rsidR="00066B64" w:rsidRPr="00380725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380725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life:</w:t>
            </w:r>
          </w:p>
          <w:p w:rsidR="00066B64" w:rsidRPr="0038072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380725">
              <w:rPr>
                <w:rFonts w:ascii="Verdana" w:hAnsi="Verdana" w:cs="Arial"/>
                <w:sz w:val="20"/>
                <w:szCs w:val="20"/>
              </w:rPr>
              <w:t>Comparing different festivals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380725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380725">
              <w:rPr>
                <w:szCs w:val="20"/>
              </w:rPr>
              <w:t>Avoiding the passive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380725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380725">
              <w:rPr>
                <w:rFonts w:ascii="Verdana" w:hAnsi="Verdana" w:cs="Arial"/>
                <w:sz w:val="20"/>
                <w:szCs w:val="20"/>
              </w:rPr>
              <w:t>Paying attention to question words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692A37" w:rsidRDefault="00066B64" w:rsidP="00641174">
            <w:pPr>
              <w:numPr>
                <w:ilvl w:val="0"/>
                <w:numId w:val="35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¿Qué fiesta te interesa más?</w:t>
            </w:r>
          </w:p>
          <w:p w:rsidR="00066B64" w:rsidRPr="00692A37" w:rsidRDefault="00066B64" w:rsidP="00641174">
            <w:pPr>
              <w:numPr>
                <w:ilvl w:val="0"/>
                <w:numId w:val="35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Me interesa…</w:t>
            </w:r>
          </w:p>
          <w:p w:rsidR="00066B64" w:rsidRPr="00692A37" w:rsidRDefault="00066B64" w:rsidP="00641174">
            <w:pPr>
              <w:numPr>
                <w:ilvl w:val="0"/>
                <w:numId w:val="35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¿Cómo se celebra?</w:t>
            </w:r>
          </w:p>
          <w:p w:rsidR="00066B64" w:rsidRPr="003B00F0" w:rsidRDefault="00066B64" w:rsidP="00641174">
            <w:pPr>
              <w:numPr>
                <w:ilvl w:val="0"/>
                <w:numId w:val="35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Los jóvenes </w:t>
            </w:r>
            <w:r w:rsidRPr="00692A37">
              <w:rPr>
                <w:rFonts w:ascii="Verdana" w:hAnsi="Verdana"/>
                <w:i/>
                <w:sz w:val="20"/>
                <w:szCs w:val="20"/>
              </w:rPr>
              <w:t>se disfrazan…</w:t>
            </w:r>
          </w:p>
          <w:p w:rsidR="003B00F0" w:rsidRDefault="003B00F0" w:rsidP="003B00F0">
            <w:pPr>
              <w:ind w:left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  <w:p w:rsidR="003B00F0" w:rsidRPr="00692A37" w:rsidRDefault="003B00F0" w:rsidP="003B00F0">
            <w:pPr>
              <w:ind w:left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066B64" w:rsidRPr="00692A37" w:rsidTr="00641174">
        <w:tc>
          <w:tcPr>
            <w:tcW w:w="1560" w:type="dxa"/>
          </w:tcPr>
          <w:p w:rsidR="00066B64" w:rsidRPr="00692A37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692A37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life:</w:t>
            </w:r>
          </w:p>
          <w:p w:rsidR="00066B64" w:rsidRPr="00692A37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692A37">
              <w:rPr>
                <w:rFonts w:ascii="Verdana" w:hAnsi="Verdana" w:cs="Arial"/>
                <w:sz w:val="20"/>
                <w:szCs w:val="20"/>
              </w:rPr>
              <w:t>Describing a special day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8C094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692A37">
              <w:rPr>
                <w:szCs w:val="20"/>
              </w:rPr>
              <w:t xml:space="preserve">Using reflexive verbs </w:t>
            </w:r>
          </w:p>
          <w:p w:rsidR="00066B64" w:rsidRPr="00692A37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692A37">
              <w:rPr>
                <w:szCs w:val="20"/>
              </w:rPr>
              <w:t>(preterite tense)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692A37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692A37">
              <w:rPr>
                <w:rFonts w:ascii="Verdana" w:hAnsi="Verdana" w:cs="Arial"/>
                <w:sz w:val="20"/>
                <w:szCs w:val="20"/>
              </w:rPr>
              <w:t>Inferring meaning in literary texts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692A37" w:rsidRDefault="00066B64" w:rsidP="00641174">
            <w:pPr>
              <w:numPr>
                <w:ilvl w:val="0"/>
                <w:numId w:val="36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¿Qué hiciste ayer?</w:t>
            </w:r>
          </w:p>
          <w:p w:rsidR="00066B64" w:rsidRPr="003B00F0" w:rsidRDefault="00066B64" w:rsidP="00641174">
            <w:pPr>
              <w:numPr>
                <w:ilvl w:val="0"/>
                <w:numId w:val="36"/>
              </w:numPr>
              <w:ind w:left="317" w:hanging="283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692A37">
              <w:rPr>
                <w:rFonts w:ascii="Verdana" w:hAnsi="Verdana"/>
                <w:i/>
                <w:sz w:val="20"/>
                <w:szCs w:val="20"/>
                <w:lang w:val="es-ES"/>
              </w:rPr>
              <w:t>- Ayer fue … Por la noche cené ... Luego comí ...</w:t>
            </w:r>
          </w:p>
          <w:p w:rsidR="003B00F0" w:rsidRDefault="003B00F0" w:rsidP="003B00F0">
            <w:pPr>
              <w:ind w:left="317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  <w:p w:rsidR="003B00F0" w:rsidRPr="00692A37" w:rsidRDefault="003B00F0" w:rsidP="003B00F0">
            <w:pPr>
              <w:ind w:left="317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</w:tr>
      <w:tr w:rsidR="00066B64" w:rsidRPr="008102DF" w:rsidTr="00641174">
        <w:tc>
          <w:tcPr>
            <w:tcW w:w="1560" w:type="dxa"/>
          </w:tcPr>
          <w:p w:rsidR="00066B64" w:rsidRPr="008102DF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8102DF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Travel and tourist transactions:</w:t>
            </w:r>
          </w:p>
          <w:p w:rsidR="00066B64" w:rsidRPr="008102DF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8102DF">
              <w:rPr>
                <w:rFonts w:ascii="Verdana" w:hAnsi="Verdana" w:cs="Arial"/>
                <w:sz w:val="20"/>
                <w:szCs w:val="20"/>
              </w:rPr>
              <w:t>Ordering in a restaurant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8102DF" w:rsidRDefault="00066B64" w:rsidP="00641174">
            <w:pPr>
              <w:pStyle w:val="Tabletext"/>
              <w:spacing w:before="0" w:after="120"/>
              <w:rPr>
                <w:szCs w:val="20"/>
              </w:rPr>
            </w:pPr>
            <w:r w:rsidRPr="008102DF">
              <w:rPr>
                <w:szCs w:val="20"/>
              </w:rPr>
              <w:t>Using absolute superlatives</w:t>
            </w:r>
          </w:p>
          <w:p w:rsidR="00066B64" w:rsidRPr="008102DF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Using past tenses correctly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8102DF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8102DF">
              <w:rPr>
                <w:rFonts w:ascii="Verdana" w:hAnsi="Verdana" w:cs="Arial"/>
                <w:sz w:val="20"/>
                <w:szCs w:val="20"/>
              </w:rPr>
              <w:t>Spotting irregular verb patterns in the preterite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8102DF" w:rsidRDefault="00066B64" w:rsidP="00641174">
            <w:pPr>
              <w:numPr>
                <w:ilvl w:val="0"/>
                <w:numId w:val="37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Buenos días. ¿Qué va a tomar?</w:t>
            </w:r>
          </w:p>
          <w:p w:rsidR="00066B64" w:rsidRPr="008102DF" w:rsidRDefault="00066B64" w:rsidP="00641174">
            <w:pPr>
              <w:numPr>
                <w:ilvl w:val="1"/>
                <w:numId w:val="37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De primer plato voy a tomar…</w:t>
            </w:r>
          </w:p>
          <w:p w:rsidR="00066B64" w:rsidRPr="008102DF" w:rsidRDefault="00066B64" w:rsidP="00641174">
            <w:pPr>
              <w:numPr>
                <w:ilvl w:val="0"/>
                <w:numId w:val="37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¿Y para beber?</w:t>
            </w:r>
          </w:p>
          <w:p w:rsidR="00066B64" w:rsidRPr="008102DF" w:rsidRDefault="00066B64" w:rsidP="00641174">
            <w:pPr>
              <w:numPr>
                <w:ilvl w:val="1"/>
                <w:numId w:val="37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¿Qué recomienda?</w:t>
            </w:r>
          </w:p>
          <w:p w:rsidR="00066B64" w:rsidRPr="008102DF" w:rsidRDefault="00066B64" w:rsidP="00641174">
            <w:pPr>
              <w:numPr>
                <w:ilvl w:val="1"/>
                <w:numId w:val="37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¿Qué tal la comida?</w:t>
            </w:r>
          </w:p>
          <w:p w:rsidR="00066B64" w:rsidRPr="003B00F0" w:rsidRDefault="00066B64" w:rsidP="00641174">
            <w:pPr>
              <w:numPr>
                <w:ilvl w:val="1"/>
                <w:numId w:val="37"/>
              </w:numPr>
              <w:ind w:left="317" w:hanging="317"/>
              <w:rPr>
                <w:rFonts w:ascii="Verdana" w:hAnsi="Verdana"/>
                <w:sz w:val="20"/>
                <w:szCs w:val="20"/>
                <w:lang w:val="es-ES"/>
              </w:rPr>
            </w:pPr>
            <w:r w:rsidRPr="008102DF">
              <w:rPr>
                <w:rFonts w:ascii="Verdana" w:hAnsi="Verdana"/>
                <w:i/>
                <w:sz w:val="20"/>
                <w:szCs w:val="20"/>
                <w:lang w:val="es-ES"/>
              </w:rPr>
              <w:t>Estaba …</w:t>
            </w:r>
          </w:p>
          <w:p w:rsidR="003B00F0" w:rsidRDefault="003B00F0" w:rsidP="003B00F0">
            <w:pPr>
              <w:ind w:left="317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B00F0" w:rsidRPr="008102DF" w:rsidRDefault="003B00F0" w:rsidP="003B00F0">
            <w:pPr>
              <w:ind w:left="317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066B64" w:rsidRPr="0017333D" w:rsidTr="00641174">
        <w:tc>
          <w:tcPr>
            <w:tcW w:w="1560" w:type="dxa"/>
          </w:tcPr>
          <w:p w:rsidR="00066B64" w:rsidRPr="00D74C9D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D74C9D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066B6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life:</w:t>
            </w:r>
          </w:p>
          <w:p w:rsidR="00066B64" w:rsidRPr="00D74C9D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D74C9D">
              <w:rPr>
                <w:rFonts w:ascii="Verdana" w:hAnsi="Verdana" w:cs="Arial"/>
                <w:sz w:val="20"/>
                <w:szCs w:val="20"/>
              </w:rPr>
              <w:t>Talking about a music festival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066B64" w:rsidRPr="00D74C9D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D74C9D">
              <w:rPr>
                <w:szCs w:val="20"/>
              </w:rPr>
              <w:t>Using expressions followed by the infinitive</w:t>
            </w:r>
            <w:r>
              <w:rPr>
                <w:szCs w:val="20"/>
              </w:rPr>
              <w:t xml:space="preserve">: </w:t>
            </w:r>
            <w:r w:rsidRPr="00D74C9D">
              <w:rPr>
                <w:i/>
                <w:szCs w:val="20"/>
              </w:rPr>
              <w:t>para</w:t>
            </w:r>
            <w:r w:rsidRPr="00D74C9D">
              <w:rPr>
                <w:szCs w:val="20"/>
              </w:rPr>
              <w:t xml:space="preserve">, </w:t>
            </w:r>
            <w:r w:rsidRPr="00D74C9D">
              <w:rPr>
                <w:i/>
                <w:szCs w:val="20"/>
              </w:rPr>
              <w:t>al</w:t>
            </w:r>
            <w:r w:rsidRPr="00D74C9D">
              <w:rPr>
                <w:szCs w:val="20"/>
              </w:rPr>
              <w:t xml:space="preserve">, </w:t>
            </w:r>
            <w:r w:rsidRPr="00D74C9D">
              <w:rPr>
                <w:i/>
                <w:szCs w:val="20"/>
              </w:rPr>
              <w:t>sin</w:t>
            </w:r>
            <w:r w:rsidRPr="00D74C9D">
              <w:rPr>
                <w:szCs w:val="20"/>
              </w:rPr>
              <w:t xml:space="preserve">, </w:t>
            </w:r>
            <w:r w:rsidRPr="00D74C9D">
              <w:rPr>
                <w:i/>
                <w:szCs w:val="20"/>
              </w:rPr>
              <w:t>antes de</w:t>
            </w:r>
            <w:r w:rsidRPr="00D74C9D">
              <w:rPr>
                <w:szCs w:val="20"/>
              </w:rPr>
              <w:t xml:space="preserve">, </w:t>
            </w:r>
            <w:r w:rsidRPr="00D74C9D">
              <w:rPr>
                <w:i/>
                <w:szCs w:val="20"/>
              </w:rPr>
              <w:t>después de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066B64" w:rsidRPr="00D74C9D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D74C9D">
              <w:rPr>
                <w:rFonts w:ascii="Verdana" w:hAnsi="Verdana" w:cs="Arial"/>
                <w:sz w:val="20"/>
                <w:szCs w:val="20"/>
              </w:rPr>
              <w:t>Adding interest when narrating a story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066B64" w:rsidRPr="00D74C9D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D74C9D">
              <w:rPr>
                <w:rFonts w:ascii="Verdana" w:hAnsi="Verdana"/>
                <w:i/>
                <w:sz w:val="20"/>
                <w:szCs w:val="20"/>
                <w:lang w:val="es-ES"/>
              </w:rPr>
              <w:t>¿Cuál es tu cantante favorito</w:t>
            </w:r>
          </w:p>
          <w:p w:rsidR="00066B64" w:rsidRPr="00D74C9D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D74C9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Me encanta… Admiro </w:t>
            </w:r>
            <w:r w:rsidR="00F802EA"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su talento </w:t>
            </w:r>
            <w:r w:rsidRPr="00D74C9D">
              <w:rPr>
                <w:rFonts w:ascii="Verdana" w:hAnsi="Verdana"/>
                <w:i/>
                <w:sz w:val="20"/>
                <w:szCs w:val="20"/>
                <w:lang w:val="es-ES"/>
              </w:rPr>
              <w:t>y su voz es preciosa.</w:t>
            </w:r>
          </w:p>
          <w:p w:rsidR="00066B64" w:rsidRPr="00D74C9D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D74C9D">
              <w:rPr>
                <w:rFonts w:ascii="Verdana" w:hAnsi="Verdana"/>
                <w:i/>
                <w:sz w:val="20"/>
                <w:szCs w:val="20"/>
                <w:lang w:val="es-ES"/>
              </w:rPr>
              <w:t>¿Qué cantantes no aguantas?</w:t>
            </w:r>
          </w:p>
          <w:p w:rsidR="003B00F0" w:rsidRPr="009704F3" w:rsidRDefault="00F802EA" w:rsidP="009704F3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No aguanto … porque </w:t>
            </w:r>
            <w:r w:rsidR="00066B64" w:rsidRPr="00D74C9D">
              <w:rPr>
                <w:rFonts w:ascii="Verdana" w:hAnsi="Verdana"/>
                <w:i/>
                <w:sz w:val="20"/>
                <w:szCs w:val="20"/>
                <w:lang w:val="es-ES"/>
              </w:rPr>
              <w:t>su actitud es…</w:t>
            </w:r>
          </w:p>
          <w:p w:rsidR="003B00F0" w:rsidRPr="00D74C9D" w:rsidRDefault="003B00F0" w:rsidP="003B00F0">
            <w:pPr>
              <w:ind w:left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</w:p>
        </w:tc>
      </w:tr>
      <w:tr w:rsidR="00066B64" w:rsidRPr="00B30290" w:rsidTr="00641174">
        <w:tc>
          <w:tcPr>
            <w:tcW w:w="1560" w:type="dxa"/>
            <w:shd w:val="clear" w:color="auto" w:fill="FFD966"/>
          </w:tcPr>
          <w:p w:rsidR="00066B64" w:rsidRPr="00C23EC5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Year 11 Autumn</w:t>
            </w:r>
            <w:r w:rsidRPr="00B30290">
              <w:rPr>
                <w:b/>
                <w:szCs w:val="20"/>
              </w:rPr>
              <w:t xml:space="preserve"> Term</w:t>
            </w:r>
          </w:p>
        </w:tc>
        <w:tc>
          <w:tcPr>
            <w:tcW w:w="2693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544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68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961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 w:rsidR="00C75507"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066B64" w:rsidRPr="00E5007D" w:rsidTr="00641174">
        <w:tc>
          <w:tcPr>
            <w:tcW w:w="15026" w:type="dxa"/>
            <w:gridSpan w:val="5"/>
            <w:shd w:val="clear" w:color="auto" w:fill="EA8B00"/>
          </w:tcPr>
          <w:p w:rsidR="00066B64" w:rsidRPr="00E45C50" w:rsidRDefault="00066B64" w:rsidP="00641174">
            <w:pPr>
              <w:spacing w:before="60" w:after="60"/>
              <w:ind w:left="720" w:hanging="720"/>
              <w:rPr>
                <w:rFonts w:ascii="Verdana" w:hAnsi="Verdana" w:cs="Arial"/>
                <w:b/>
                <w:sz w:val="22"/>
                <w:szCs w:val="22"/>
              </w:rPr>
            </w:pPr>
            <w:r w:rsidRPr="00E45C50">
              <w:rPr>
                <w:rFonts w:ascii="Verdana" w:hAnsi="Verdana" w:cs="Arial"/>
                <w:b/>
                <w:sz w:val="22"/>
                <w:szCs w:val="22"/>
              </w:rPr>
              <w:t xml:space="preserve">Theme: </w:t>
            </w:r>
            <w:r w:rsidRPr="00E45C50">
              <w:rPr>
                <w:rFonts w:ascii="Verdana" w:hAnsi="Verdana"/>
                <w:b/>
                <w:sz w:val="22"/>
                <w:szCs w:val="22"/>
              </w:rPr>
              <w:t>Future aspirations, study and work</w:t>
            </w:r>
          </w:p>
        </w:tc>
      </w:tr>
      <w:tr w:rsidR="00066B64" w:rsidRPr="00E1145D" w:rsidTr="00641174">
        <w:tc>
          <w:tcPr>
            <w:tcW w:w="1560" w:type="dxa"/>
            <w:shd w:val="clear" w:color="auto" w:fill="E7E6E6"/>
          </w:tcPr>
          <w:p w:rsidR="00066B64" w:rsidRPr="00E1145D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1145D"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E7E6E6"/>
            <w:tcMar>
              <w:top w:w="28" w:type="dxa"/>
            </w:tcMar>
          </w:tcPr>
          <w:p w:rsidR="008C0943" w:rsidRDefault="00066B64" w:rsidP="003B00F0">
            <w:pPr>
              <w:pStyle w:val="Tabletext"/>
              <w:spacing w:before="0" w:after="0"/>
              <w:rPr>
                <w:szCs w:val="20"/>
              </w:rPr>
            </w:pPr>
            <w:r w:rsidRPr="00E1145D">
              <w:rPr>
                <w:szCs w:val="20"/>
              </w:rPr>
              <w:t>Work:</w:t>
            </w:r>
            <w:r w:rsidR="003B00F0">
              <w:rPr>
                <w:szCs w:val="20"/>
              </w:rPr>
              <w:t xml:space="preserve"> </w:t>
            </w:r>
          </w:p>
          <w:p w:rsidR="00066B64" w:rsidRPr="00E1145D" w:rsidRDefault="00066B64" w:rsidP="003B00F0">
            <w:pPr>
              <w:pStyle w:val="Tabletext"/>
              <w:spacing w:before="0" w:after="0"/>
              <w:rPr>
                <w:szCs w:val="20"/>
              </w:rPr>
            </w:pPr>
            <w:r w:rsidRPr="00E1145D">
              <w:rPr>
                <w:szCs w:val="20"/>
              </w:rPr>
              <w:t>Talking about different jobs</w:t>
            </w:r>
          </w:p>
        </w:tc>
        <w:tc>
          <w:tcPr>
            <w:tcW w:w="3544" w:type="dxa"/>
            <w:shd w:val="clear" w:color="auto" w:fill="E7E6E6"/>
            <w:tcMar>
              <w:top w:w="28" w:type="dxa"/>
            </w:tcMar>
          </w:tcPr>
          <w:p w:rsidR="00066B64" w:rsidRPr="00E1145D" w:rsidRDefault="00066B64" w:rsidP="00641174">
            <w:pPr>
              <w:pStyle w:val="Tabletext"/>
              <w:spacing w:before="0" w:after="0"/>
            </w:pPr>
            <w:r w:rsidRPr="00E1145D">
              <w:t>Masculine and feminine nouns</w:t>
            </w:r>
          </w:p>
          <w:p w:rsidR="00066B64" w:rsidRPr="00E1145D" w:rsidRDefault="00066B64" w:rsidP="00641174">
            <w:pPr>
              <w:pStyle w:val="Tabletext"/>
              <w:spacing w:before="0" w:after="0"/>
              <w:rPr>
                <w:szCs w:val="20"/>
                <w:lang w:val="es-ES"/>
              </w:rPr>
            </w:pPr>
          </w:p>
        </w:tc>
        <w:tc>
          <w:tcPr>
            <w:tcW w:w="2268" w:type="dxa"/>
            <w:shd w:val="clear" w:color="auto" w:fill="E7E6E6"/>
            <w:tcMar>
              <w:top w:w="28" w:type="dxa"/>
            </w:tcMar>
          </w:tcPr>
          <w:p w:rsidR="00066B64" w:rsidRPr="00E1145D" w:rsidRDefault="00066B64" w:rsidP="00641174">
            <w:pPr>
              <w:pStyle w:val="Tabletext"/>
              <w:spacing w:before="0" w:after="0" w:line="240" w:lineRule="auto"/>
              <w:rPr>
                <w:szCs w:val="20"/>
              </w:rPr>
            </w:pPr>
            <w:r w:rsidRPr="00E1145D">
              <w:t>Discussing job preferences</w:t>
            </w:r>
          </w:p>
        </w:tc>
        <w:tc>
          <w:tcPr>
            <w:tcW w:w="4961" w:type="dxa"/>
            <w:shd w:val="clear" w:color="auto" w:fill="E7E6E6"/>
            <w:tcMar>
              <w:top w:w="28" w:type="dxa"/>
            </w:tcMar>
          </w:tcPr>
          <w:p w:rsidR="00066B64" w:rsidRPr="00E1145D" w:rsidRDefault="00066B64" w:rsidP="00641174">
            <w:pPr>
              <w:pStyle w:val="Tabletext"/>
              <w:spacing w:before="0" w:after="0"/>
              <w:rPr>
                <w:i/>
                <w:szCs w:val="20"/>
                <w:lang w:val="es-ES"/>
              </w:rPr>
            </w:pPr>
            <w:r w:rsidRPr="00E1145D">
              <w:rPr>
                <w:i/>
                <w:lang w:val="es-ES"/>
              </w:rPr>
              <w:t xml:space="preserve">Soy cocinera y trabajo en un restaurante italiano. </w:t>
            </w:r>
            <w:r w:rsidRPr="00E1145D">
              <w:rPr>
                <w:i/>
              </w:rPr>
              <w:t xml:space="preserve">Es un trabajo </w:t>
            </w:r>
            <w:r w:rsidRPr="00E1145D">
              <w:rPr>
                <w:i/>
                <w:lang w:val="es-ES"/>
              </w:rPr>
              <w:t>exigente.</w:t>
            </w:r>
          </w:p>
        </w:tc>
      </w:tr>
      <w:tr w:rsidR="003B00F0" w:rsidRPr="0017333D" w:rsidTr="00641174">
        <w:tc>
          <w:tcPr>
            <w:tcW w:w="1560" w:type="dxa"/>
          </w:tcPr>
          <w:p w:rsidR="003B00F0" w:rsidRPr="00B02AF3" w:rsidRDefault="002F6F76" w:rsidP="003B00F0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1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B02AF3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B02AF3">
              <w:rPr>
                <w:rFonts w:ascii="Verdana" w:hAnsi="Verdana" w:cs="Arial"/>
                <w:sz w:val="20"/>
                <w:szCs w:val="20"/>
              </w:rPr>
              <w:t>Work:</w:t>
            </w:r>
          </w:p>
          <w:p w:rsidR="003B00F0" w:rsidRPr="00B02AF3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B02AF3">
              <w:rPr>
                <w:rFonts w:ascii="Verdana" w:hAnsi="Verdana" w:cs="Arial"/>
                <w:sz w:val="20"/>
                <w:szCs w:val="20"/>
              </w:rPr>
              <w:t>Talking about how you earn money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B02AF3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B02AF3">
              <w:rPr>
                <w:szCs w:val="20"/>
              </w:rPr>
              <w:t>Using</w:t>
            </w:r>
            <w:r w:rsidRPr="00B02AF3">
              <w:rPr>
                <w:i/>
                <w:szCs w:val="20"/>
              </w:rPr>
              <w:t xml:space="preserve"> soler</w:t>
            </w:r>
            <w:r w:rsidRPr="00B02AF3">
              <w:rPr>
                <w:szCs w:val="20"/>
              </w:rPr>
              <w:t xml:space="preserve"> in present and imperfect tense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B02AF3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B02AF3">
              <w:rPr>
                <w:rFonts w:ascii="Verdana" w:hAnsi="Verdana" w:cs="Arial"/>
                <w:sz w:val="20"/>
                <w:szCs w:val="20"/>
              </w:rPr>
              <w:t>Using verbs in different forms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Default="003B00F0" w:rsidP="003B00F0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02AF3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No tengo trabajo pero ayudo en casa. Paso la aspiradora y plancho la ropa. Lo hago cuando mi madre está trabajando. </w:t>
            </w:r>
          </w:p>
          <w:p w:rsidR="003B00F0" w:rsidRPr="00B02AF3" w:rsidRDefault="003B00F0" w:rsidP="003B00F0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02AF3">
              <w:rPr>
                <w:rFonts w:ascii="Verdana" w:hAnsi="Verdana"/>
                <w:i/>
                <w:sz w:val="20"/>
                <w:szCs w:val="20"/>
                <w:lang w:val="es-ES"/>
              </w:rPr>
              <w:t>¡No gano nada!</w:t>
            </w:r>
          </w:p>
        </w:tc>
      </w:tr>
      <w:tr w:rsidR="003B00F0" w:rsidRPr="0017333D" w:rsidTr="00641174">
        <w:tc>
          <w:tcPr>
            <w:tcW w:w="1560" w:type="dxa"/>
          </w:tcPr>
          <w:p w:rsidR="003B00F0" w:rsidRPr="00E57C4D" w:rsidRDefault="003B00F0" w:rsidP="002F6F76">
            <w:pPr>
              <w:pStyle w:val="Tabletext"/>
              <w:spacing w:before="0" w:after="0"/>
              <w:rPr>
                <w:szCs w:val="20"/>
              </w:rPr>
            </w:pPr>
            <w:r w:rsidRPr="00E57C4D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E57C4D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E57C4D">
              <w:rPr>
                <w:rFonts w:ascii="Verdana" w:hAnsi="Verdana" w:cs="Arial"/>
                <w:sz w:val="20"/>
                <w:szCs w:val="20"/>
              </w:rPr>
              <w:t>Work:</w:t>
            </w:r>
          </w:p>
          <w:p w:rsidR="003B00F0" w:rsidRPr="00E57C4D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E57C4D">
              <w:rPr>
                <w:rFonts w:ascii="Verdana" w:hAnsi="Verdana" w:cs="Arial"/>
                <w:sz w:val="20"/>
                <w:szCs w:val="20"/>
              </w:rPr>
              <w:t>Talking about work experience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E57C4D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E57C4D">
              <w:rPr>
                <w:szCs w:val="20"/>
              </w:rPr>
              <w:t>Using preterite and imperfect tenses correctly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E57C4D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E57C4D">
              <w:rPr>
                <w:rFonts w:ascii="Verdana" w:hAnsi="Verdana" w:cs="Arial"/>
                <w:sz w:val="20"/>
                <w:szCs w:val="20"/>
                <w:lang w:val="es-ES"/>
              </w:rPr>
              <w:t>Using alternatives to ‘and’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Pr="00E57C4D" w:rsidRDefault="003B00F0" w:rsidP="003B00F0">
            <w:pPr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57C4D">
              <w:rPr>
                <w:rFonts w:ascii="Verdana" w:hAnsi="Verdana"/>
                <w:i/>
                <w:sz w:val="20"/>
                <w:szCs w:val="20"/>
                <w:lang w:val="es-ES"/>
              </w:rPr>
              <w:t>Hice mis prácticas laborales en…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r w:rsidRPr="00E57C4D">
              <w:rPr>
                <w:rFonts w:ascii="Verdana" w:hAnsi="Verdana"/>
                <w:i/>
                <w:sz w:val="20"/>
                <w:szCs w:val="20"/>
                <w:lang w:val="es-ES"/>
              </w:rPr>
              <w:t>Mis compañeros eran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…</w:t>
            </w:r>
            <w:r w:rsidRPr="00E57C4D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Cada día 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ayudaba…</w:t>
            </w:r>
          </w:p>
        </w:tc>
      </w:tr>
      <w:tr w:rsidR="003B00F0" w:rsidRPr="00E1145D" w:rsidTr="00641174">
        <w:tc>
          <w:tcPr>
            <w:tcW w:w="1560" w:type="dxa"/>
          </w:tcPr>
          <w:p w:rsidR="003B00F0" w:rsidRPr="00503659" w:rsidRDefault="003B00F0" w:rsidP="002F6F76">
            <w:pPr>
              <w:pStyle w:val="Tabletext"/>
              <w:spacing w:before="0" w:after="0"/>
              <w:rPr>
                <w:szCs w:val="20"/>
              </w:rPr>
            </w:pPr>
            <w:r w:rsidRPr="00503659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503659" w:rsidRDefault="003B00F0" w:rsidP="003B00F0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503659">
              <w:rPr>
                <w:rFonts w:ascii="Verdana" w:hAnsi="Verdana"/>
                <w:sz w:val="20"/>
                <w:szCs w:val="20"/>
              </w:rPr>
              <w:t>Using languages beyond the classroom</w:t>
            </w:r>
            <w:r w:rsidRPr="00503659">
              <w:rPr>
                <w:rFonts w:ascii="Verdana" w:hAnsi="Verdana" w:cs="Arial"/>
                <w:i/>
                <w:sz w:val="20"/>
                <w:szCs w:val="20"/>
              </w:rPr>
              <w:t>:</w:t>
            </w:r>
          </w:p>
          <w:p w:rsidR="003B00F0" w:rsidRPr="00503659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503659">
              <w:rPr>
                <w:rFonts w:ascii="Verdana" w:hAnsi="Verdana" w:cs="Arial"/>
                <w:sz w:val="20"/>
                <w:szCs w:val="20"/>
              </w:rPr>
              <w:t>Talking about the importance of learning languages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503659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503659">
              <w:rPr>
                <w:szCs w:val="20"/>
              </w:rPr>
              <w:t xml:space="preserve">Using </w:t>
            </w:r>
            <w:r w:rsidRPr="00503659">
              <w:rPr>
                <w:i/>
                <w:szCs w:val="20"/>
              </w:rPr>
              <w:t>saber</w:t>
            </w:r>
            <w:r w:rsidRPr="00503659">
              <w:rPr>
                <w:szCs w:val="20"/>
              </w:rPr>
              <w:t xml:space="preserve"> and </w:t>
            </w:r>
            <w:r w:rsidRPr="00503659">
              <w:rPr>
                <w:i/>
                <w:szCs w:val="20"/>
              </w:rPr>
              <w:t>conocer</w:t>
            </w:r>
          </w:p>
          <w:p w:rsidR="003B00F0" w:rsidRPr="00503659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503659">
              <w:rPr>
                <w:szCs w:val="20"/>
              </w:rPr>
              <w:t>Using the present and the present continuous</w:t>
            </w:r>
          </w:p>
          <w:p w:rsidR="003B00F0" w:rsidRPr="00503659" w:rsidRDefault="003B00F0" w:rsidP="003B00F0">
            <w:pPr>
              <w:pStyle w:val="Tabletext"/>
              <w:spacing w:before="0" w:after="0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503659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503659">
              <w:rPr>
                <w:rFonts w:ascii="Verdana" w:hAnsi="Verdana"/>
                <w:sz w:val="20"/>
                <w:szCs w:val="20"/>
              </w:rPr>
              <w:t>isten</w:t>
            </w:r>
            <w:r>
              <w:rPr>
                <w:rFonts w:ascii="Verdana" w:hAnsi="Verdana"/>
                <w:sz w:val="20"/>
                <w:szCs w:val="20"/>
              </w:rPr>
              <w:t>ing</w:t>
            </w:r>
            <w:r w:rsidRPr="00503659">
              <w:rPr>
                <w:rFonts w:ascii="Verdana" w:hAnsi="Verdana"/>
                <w:sz w:val="20"/>
                <w:szCs w:val="20"/>
              </w:rPr>
              <w:t xml:space="preserve"> out for clue words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Pr="00503659" w:rsidRDefault="003B00F0" w:rsidP="003B00F0">
            <w:pPr>
              <w:numPr>
                <w:ilvl w:val="0"/>
                <w:numId w:val="39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03659">
              <w:rPr>
                <w:rFonts w:ascii="Verdana" w:hAnsi="Verdana"/>
                <w:i/>
                <w:sz w:val="20"/>
                <w:szCs w:val="20"/>
                <w:lang w:val="es-ES"/>
              </w:rPr>
              <w:t>¿Qué idiomas hablas?</w:t>
            </w:r>
          </w:p>
          <w:p w:rsidR="003B00F0" w:rsidRPr="00503659" w:rsidRDefault="003B00F0" w:rsidP="003B00F0">
            <w:pPr>
              <w:numPr>
                <w:ilvl w:val="0"/>
                <w:numId w:val="39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03659">
              <w:rPr>
                <w:rFonts w:ascii="Verdana" w:hAnsi="Verdana"/>
                <w:i/>
                <w:sz w:val="20"/>
                <w:szCs w:val="20"/>
                <w:lang w:val="es-ES"/>
              </w:rPr>
              <w:t>Domino… y hablo…</w:t>
            </w:r>
          </w:p>
          <w:p w:rsidR="003B00F0" w:rsidRPr="00503659" w:rsidRDefault="003B00F0" w:rsidP="003B00F0">
            <w:pPr>
              <w:numPr>
                <w:ilvl w:val="0"/>
                <w:numId w:val="39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03659">
              <w:rPr>
                <w:rFonts w:ascii="Verdana" w:hAnsi="Verdana"/>
                <w:i/>
                <w:sz w:val="20"/>
                <w:szCs w:val="20"/>
                <w:lang w:val="es-ES"/>
              </w:rPr>
              <w:t>¿Por qué es importante aprender idiomas?</w:t>
            </w:r>
          </w:p>
          <w:p w:rsidR="003B00F0" w:rsidRPr="00503659" w:rsidRDefault="003B00F0" w:rsidP="003B00F0">
            <w:pPr>
              <w:numPr>
                <w:ilvl w:val="0"/>
                <w:numId w:val="39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03659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En mi opinión, es importante porque… </w:t>
            </w:r>
            <w:r w:rsidRPr="00503659">
              <w:rPr>
                <w:rFonts w:ascii="Verdana" w:hAnsi="Verdana"/>
                <w:i/>
                <w:sz w:val="20"/>
                <w:szCs w:val="20"/>
              </w:rPr>
              <w:t>Además,…</w:t>
            </w:r>
          </w:p>
        </w:tc>
      </w:tr>
      <w:tr w:rsidR="003B00F0" w:rsidRPr="0017333D" w:rsidTr="00641174">
        <w:tc>
          <w:tcPr>
            <w:tcW w:w="1560" w:type="dxa"/>
          </w:tcPr>
          <w:p w:rsidR="003B00F0" w:rsidRPr="00065061" w:rsidRDefault="003B00F0" w:rsidP="002F6F76">
            <w:pPr>
              <w:pStyle w:val="Tabletext"/>
              <w:spacing w:before="0" w:after="0"/>
              <w:rPr>
                <w:szCs w:val="20"/>
              </w:rPr>
            </w:pPr>
            <w:r w:rsidRPr="00065061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065061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065061">
              <w:rPr>
                <w:rFonts w:ascii="Verdana" w:hAnsi="Verdana" w:cs="Arial"/>
                <w:sz w:val="20"/>
                <w:szCs w:val="20"/>
              </w:rPr>
              <w:t>Work:</w:t>
            </w:r>
          </w:p>
          <w:p w:rsidR="003B00F0" w:rsidRPr="00065061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065061">
              <w:rPr>
                <w:rFonts w:ascii="Verdana" w:hAnsi="Verdana" w:cs="Arial"/>
                <w:sz w:val="20"/>
                <w:szCs w:val="20"/>
              </w:rPr>
              <w:t>Applying for a summer job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065061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065061">
              <w:rPr>
                <w:szCs w:val="20"/>
              </w:rPr>
              <w:t xml:space="preserve">Using indirect object pronouns 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065061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065061">
              <w:rPr>
                <w:rFonts w:ascii="Verdana" w:hAnsi="Verdana" w:cs="Arial"/>
                <w:sz w:val="20"/>
                <w:szCs w:val="20"/>
              </w:rPr>
              <w:t>Writing a formal letter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Pr="00065061" w:rsidRDefault="003B00F0" w:rsidP="003B00F0">
            <w:pPr>
              <w:numPr>
                <w:ilvl w:val="0"/>
                <w:numId w:val="40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</w:rPr>
            </w:pPr>
            <w:r w:rsidRPr="00065061">
              <w:rPr>
                <w:rFonts w:ascii="Verdana" w:hAnsi="Verdana" w:cs="Arial"/>
                <w:i/>
                <w:sz w:val="20"/>
                <w:szCs w:val="20"/>
              </w:rPr>
              <w:t xml:space="preserve">¿Te apetece ser </w:t>
            </w:r>
            <w:r w:rsidRPr="00065061">
              <w:rPr>
                <w:rFonts w:ascii="Verdana" w:hAnsi="Verdana" w:cs="Arial"/>
                <w:i/>
                <w:sz w:val="20"/>
                <w:szCs w:val="20"/>
                <w:u w:val="single"/>
              </w:rPr>
              <w:t>animador</w:t>
            </w:r>
            <w:r>
              <w:rPr>
                <w:rFonts w:ascii="Verdana" w:hAnsi="Verdana" w:cs="Arial"/>
                <w:i/>
                <w:sz w:val="20"/>
                <w:szCs w:val="20"/>
                <w:u w:val="single"/>
              </w:rPr>
              <w:t>a</w:t>
            </w:r>
            <w:r w:rsidRPr="00065061">
              <w:rPr>
                <w:rFonts w:ascii="Verdana" w:hAnsi="Verdana" w:cs="Arial"/>
                <w:i/>
                <w:sz w:val="20"/>
                <w:szCs w:val="20"/>
              </w:rPr>
              <w:t>?</w:t>
            </w:r>
          </w:p>
          <w:p w:rsidR="003B00F0" w:rsidRPr="00065061" w:rsidRDefault="003B00F0" w:rsidP="003B00F0">
            <w:pPr>
              <w:numPr>
                <w:ilvl w:val="0"/>
                <w:numId w:val="40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06506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Sí</w:t>
            </w:r>
            <w:r>
              <w:rPr>
                <w:rFonts w:ascii="Verdana" w:hAnsi="Verdana" w:cs="Arial"/>
                <w:i/>
                <w:sz w:val="20"/>
                <w:szCs w:val="20"/>
                <w:lang w:val="es-ES"/>
              </w:rPr>
              <w:t>,</w:t>
            </w:r>
            <w:r w:rsidRPr="00065061"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 me apetece porque soy una persona…</w:t>
            </w:r>
            <w:r>
              <w:rPr>
                <w:rFonts w:ascii="Verdana" w:hAnsi="Verdana" w:cs="Arial"/>
                <w:i/>
                <w:sz w:val="20"/>
                <w:szCs w:val="20"/>
                <w:lang w:val="es-ES"/>
              </w:rPr>
              <w:t xml:space="preserve"> Tambié</w:t>
            </w:r>
            <w:r w:rsidRPr="00065061">
              <w:rPr>
                <w:rFonts w:ascii="Verdana" w:hAnsi="Verdana" w:cs="Arial"/>
                <w:i/>
                <w:sz w:val="20"/>
                <w:szCs w:val="20"/>
                <w:lang w:val="es-ES"/>
              </w:rPr>
              <w:t>n tengo buenas capacidades de…</w:t>
            </w:r>
          </w:p>
        </w:tc>
      </w:tr>
      <w:tr w:rsidR="003B00F0" w:rsidRPr="0017333D" w:rsidTr="00641174">
        <w:tc>
          <w:tcPr>
            <w:tcW w:w="1560" w:type="dxa"/>
          </w:tcPr>
          <w:p w:rsidR="003B00F0" w:rsidRPr="00F53576" w:rsidRDefault="003B00F0" w:rsidP="002F6F76">
            <w:pPr>
              <w:pStyle w:val="Tabletext"/>
              <w:spacing w:before="0" w:after="0"/>
              <w:rPr>
                <w:szCs w:val="20"/>
              </w:rPr>
            </w:pPr>
            <w:r w:rsidRPr="00F53576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F53576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F53576">
              <w:rPr>
                <w:rFonts w:ascii="Verdana" w:hAnsi="Verdana" w:cs="Arial"/>
                <w:sz w:val="20"/>
                <w:szCs w:val="20"/>
              </w:rPr>
              <w:t>Ambitions:</w:t>
            </w:r>
          </w:p>
          <w:p w:rsidR="003B00F0" w:rsidRPr="00F53576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F53576">
              <w:rPr>
                <w:rFonts w:ascii="Verdana" w:hAnsi="Verdana" w:cs="Arial"/>
                <w:sz w:val="20"/>
                <w:szCs w:val="20"/>
              </w:rPr>
              <w:t>Discussing gap years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F53576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F53576">
              <w:rPr>
                <w:szCs w:val="20"/>
              </w:rPr>
              <w:t>Revising the conditional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F53576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F53576">
              <w:rPr>
                <w:rFonts w:ascii="Verdana" w:hAnsi="Verdana" w:cs="Arial"/>
                <w:sz w:val="20"/>
                <w:szCs w:val="20"/>
              </w:rPr>
              <w:t>Using the 24-hour clock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Pr="00372F04" w:rsidRDefault="003B00F0" w:rsidP="003B00F0">
            <w:pPr>
              <w:numPr>
                <w:ilvl w:val="0"/>
                <w:numId w:val="4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¿Cómo pasarías un año sabático?</w:t>
            </w:r>
          </w:p>
          <w:p w:rsidR="003B00F0" w:rsidRPr="00372F04" w:rsidRDefault="00F802EA" w:rsidP="003B00F0">
            <w:pPr>
              <w:numPr>
                <w:ilvl w:val="0"/>
                <w:numId w:val="42"/>
              </w:numPr>
              <w:spacing w:after="120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Primero </w:t>
            </w:r>
            <w:r w:rsidR="003B00F0"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trabajaría en un orfanato donde mejoraría mi nivel de español.</w:t>
            </w: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r w:rsidR="003B00F0" w:rsidRPr="00372F04">
              <w:rPr>
                <w:rFonts w:ascii="Verdana" w:hAnsi="Verdana"/>
                <w:i/>
                <w:sz w:val="20"/>
                <w:szCs w:val="20"/>
              </w:rPr>
              <w:t>Luego…</w:t>
            </w:r>
          </w:p>
          <w:p w:rsidR="003B00F0" w:rsidRPr="00372F04" w:rsidRDefault="003B00F0" w:rsidP="003B00F0">
            <w:pPr>
              <w:numPr>
                <w:ilvl w:val="0"/>
                <w:numId w:val="42"/>
              </w:numPr>
              <w:spacing w:after="120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Buenos días. ¿Qué desea?</w:t>
            </w:r>
          </w:p>
          <w:p w:rsidR="003B00F0" w:rsidRPr="00372F04" w:rsidRDefault="003B00F0" w:rsidP="003B00F0">
            <w:pPr>
              <w:numPr>
                <w:ilvl w:val="0"/>
                <w:numId w:val="4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Quisiera un billete de ida y vuelta a Granada</w:t>
            </w:r>
            <w:r>
              <w:rPr>
                <w:rFonts w:ascii="Verdana" w:hAnsi="Verdana"/>
                <w:i/>
                <w:sz w:val="20"/>
                <w:szCs w:val="20"/>
                <w:lang w:val="es-ES"/>
              </w:rPr>
              <w:t>,</w:t>
            </w: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por favor.</w:t>
            </w:r>
          </w:p>
          <w:p w:rsidR="003B00F0" w:rsidRPr="00372F04" w:rsidRDefault="003B00F0" w:rsidP="003B00F0">
            <w:pPr>
              <w:numPr>
                <w:ilvl w:val="0"/>
                <w:numId w:val="42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¿A qué hora?</w:t>
            </w:r>
          </w:p>
          <w:p w:rsidR="003B00F0" w:rsidRPr="00F53576" w:rsidRDefault="003B00F0" w:rsidP="003B00F0">
            <w:pPr>
              <w:numPr>
                <w:ilvl w:val="0"/>
                <w:numId w:val="42"/>
              </w:numPr>
              <w:ind w:left="317" w:hanging="283"/>
              <w:rPr>
                <w:rFonts w:ascii="Verdana" w:hAnsi="Verdana"/>
                <w:sz w:val="20"/>
                <w:szCs w:val="20"/>
                <w:lang w:val="es-ES"/>
              </w:rPr>
            </w:pPr>
            <w:r w:rsidRPr="00372F04">
              <w:rPr>
                <w:rFonts w:ascii="Verdana" w:hAnsi="Verdana"/>
                <w:i/>
                <w:sz w:val="20"/>
                <w:szCs w:val="20"/>
                <w:lang w:val="es-ES"/>
              </w:rPr>
              <w:t>A las diez. ¿De qué andén sale?</w:t>
            </w:r>
          </w:p>
        </w:tc>
      </w:tr>
      <w:tr w:rsidR="003B00F0" w:rsidRPr="0017333D" w:rsidTr="00641174">
        <w:tc>
          <w:tcPr>
            <w:tcW w:w="1560" w:type="dxa"/>
          </w:tcPr>
          <w:p w:rsidR="003B00F0" w:rsidRPr="007D3FD2" w:rsidRDefault="003B00F0" w:rsidP="002F6F76">
            <w:pPr>
              <w:pStyle w:val="Tabletext"/>
              <w:spacing w:before="0" w:after="0"/>
              <w:rPr>
                <w:szCs w:val="20"/>
              </w:rPr>
            </w:pPr>
            <w:r w:rsidRPr="007D3FD2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tcMar>
              <w:top w:w="28" w:type="dxa"/>
            </w:tcMar>
          </w:tcPr>
          <w:p w:rsidR="003B00F0" w:rsidRPr="007D3FD2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7D3FD2">
              <w:rPr>
                <w:rFonts w:ascii="Verdana" w:hAnsi="Verdana" w:cs="Arial"/>
                <w:sz w:val="20"/>
                <w:szCs w:val="20"/>
              </w:rPr>
              <w:t>Work, Ambitions:</w:t>
            </w:r>
          </w:p>
          <w:p w:rsidR="003B00F0" w:rsidRPr="007D3FD2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7D3FD2">
              <w:rPr>
                <w:rFonts w:ascii="Verdana" w:hAnsi="Verdana" w:cs="Arial"/>
                <w:sz w:val="20"/>
                <w:szCs w:val="20"/>
              </w:rPr>
              <w:t>Discussing plans for the future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</w:tcMar>
          </w:tcPr>
          <w:p w:rsidR="003B00F0" w:rsidRPr="007D3FD2" w:rsidRDefault="003B00F0" w:rsidP="003B00F0">
            <w:pPr>
              <w:pStyle w:val="Tabletext"/>
              <w:spacing w:before="0" w:after="0"/>
              <w:rPr>
                <w:szCs w:val="20"/>
              </w:rPr>
            </w:pPr>
            <w:r w:rsidRPr="007D3FD2">
              <w:rPr>
                <w:szCs w:val="20"/>
              </w:rPr>
              <w:t xml:space="preserve">Using the subjunctive with </w:t>
            </w:r>
            <w:r w:rsidRPr="007D3FD2">
              <w:rPr>
                <w:i/>
                <w:szCs w:val="20"/>
              </w:rPr>
              <w:t>cuando</w:t>
            </w:r>
            <w:r w:rsidRPr="007D3FD2">
              <w:rPr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28" w:type="dxa"/>
            </w:tcMar>
          </w:tcPr>
          <w:p w:rsidR="003B00F0" w:rsidRPr="007D3FD2" w:rsidRDefault="003B00F0" w:rsidP="003B00F0">
            <w:pPr>
              <w:rPr>
                <w:rFonts w:ascii="Verdana" w:hAnsi="Verdana" w:cs="Arial"/>
                <w:sz w:val="20"/>
                <w:szCs w:val="20"/>
              </w:rPr>
            </w:pPr>
            <w:r w:rsidRPr="007D3FD2">
              <w:rPr>
                <w:rFonts w:ascii="Verdana" w:hAnsi="Verdana" w:cs="Arial"/>
                <w:sz w:val="20"/>
                <w:szCs w:val="20"/>
              </w:rPr>
              <w:t>Using different ways to express future plans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</w:tcMar>
          </w:tcPr>
          <w:p w:rsidR="003B00F0" w:rsidRPr="00E96912" w:rsidRDefault="00F802EA" w:rsidP="00326C1D">
            <w:pPr>
              <w:numPr>
                <w:ilvl w:val="0"/>
                <w:numId w:val="43"/>
              </w:numPr>
              <w:spacing w:line="600" w:lineRule="exact"/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E96912">
              <w:rPr>
                <w:rFonts w:ascii="Verdana" w:hAnsi="Verdana"/>
                <w:i/>
                <w:sz w:val="20"/>
                <w:szCs w:val="20"/>
                <w:lang w:val="es-ES"/>
              </w:rPr>
              <w:t>¿Vas a aprender a conducir?</w:t>
            </w:r>
          </w:p>
          <w:p w:rsidR="003B00F0" w:rsidRPr="007D3FD2" w:rsidRDefault="003B00F0" w:rsidP="003B00F0">
            <w:pPr>
              <w:numPr>
                <w:ilvl w:val="0"/>
                <w:numId w:val="43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7D3FD2">
              <w:rPr>
                <w:rFonts w:ascii="Verdana" w:hAnsi="Verdana"/>
                <w:i/>
                <w:sz w:val="20"/>
                <w:szCs w:val="20"/>
                <w:lang w:val="es-ES"/>
              </w:rPr>
              <w:t>Sí, voy a aprender a conducir porque creo que es importante…</w:t>
            </w:r>
          </w:p>
          <w:p w:rsidR="003B00F0" w:rsidRPr="007D3FD2" w:rsidRDefault="003B00F0" w:rsidP="003B00F0">
            <w:pPr>
              <w:numPr>
                <w:ilvl w:val="0"/>
                <w:numId w:val="43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7D3FD2">
              <w:rPr>
                <w:rFonts w:ascii="Verdana" w:hAnsi="Verdana"/>
                <w:i/>
                <w:sz w:val="20"/>
                <w:szCs w:val="20"/>
                <w:lang w:val="es-ES"/>
              </w:rPr>
              <w:t>¿Tienes la intención de…?</w:t>
            </w:r>
          </w:p>
          <w:p w:rsidR="003B00F0" w:rsidRPr="007D3FD2" w:rsidRDefault="003B00F0" w:rsidP="003B00F0">
            <w:pPr>
              <w:numPr>
                <w:ilvl w:val="0"/>
                <w:numId w:val="43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7D3FD2">
              <w:rPr>
                <w:rFonts w:ascii="Verdana" w:hAnsi="Verdana"/>
                <w:i/>
                <w:sz w:val="20"/>
                <w:szCs w:val="20"/>
                <w:lang w:val="es-ES"/>
              </w:rPr>
              <w:t>No, no tengo la intención de… dado que…</w:t>
            </w:r>
          </w:p>
        </w:tc>
      </w:tr>
    </w:tbl>
    <w:p w:rsidR="00066B64" w:rsidRPr="00E96912" w:rsidRDefault="00066B64" w:rsidP="003B00F0">
      <w:pPr>
        <w:rPr>
          <w:lang w:val="es-E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2672"/>
        <w:gridCol w:w="3506"/>
        <w:gridCol w:w="2252"/>
        <w:gridCol w:w="4898"/>
      </w:tblGrid>
      <w:tr w:rsidR="00066B64" w:rsidRPr="00B30290" w:rsidTr="00641174">
        <w:tc>
          <w:tcPr>
            <w:tcW w:w="1698" w:type="dxa"/>
            <w:shd w:val="clear" w:color="auto" w:fill="FFD966"/>
          </w:tcPr>
          <w:p w:rsidR="00066B64" w:rsidRPr="00C23EC5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A8290E">
              <w:rPr>
                <w:rFonts w:ascii="Arial" w:hAnsi="Arial"/>
                <w:i/>
                <w:color w:val="222222"/>
                <w:szCs w:val="20"/>
              </w:rPr>
              <w:t>​ ​</w:t>
            </w:r>
            <w:r>
              <w:rPr>
                <w:b/>
                <w:szCs w:val="20"/>
              </w:rPr>
              <w:t xml:space="preserve"> Year 11 Spring</w:t>
            </w:r>
            <w:r w:rsidRPr="00B30290">
              <w:rPr>
                <w:b/>
                <w:szCs w:val="20"/>
              </w:rPr>
              <w:t xml:space="preserve"> Term</w:t>
            </w:r>
          </w:p>
        </w:tc>
        <w:tc>
          <w:tcPr>
            <w:tcW w:w="2672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Theme and topic</w:t>
            </w:r>
          </w:p>
        </w:tc>
        <w:tc>
          <w:tcPr>
            <w:tcW w:w="3506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Grammar coverage</w:t>
            </w:r>
          </w:p>
        </w:tc>
        <w:tc>
          <w:tcPr>
            <w:tcW w:w="2252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Skills coverage</w:t>
            </w:r>
          </w:p>
        </w:tc>
        <w:tc>
          <w:tcPr>
            <w:tcW w:w="4898" w:type="dxa"/>
            <w:shd w:val="clear" w:color="auto" w:fill="FFD966"/>
          </w:tcPr>
          <w:p w:rsidR="00066B64" w:rsidRPr="00B30290" w:rsidRDefault="00066B64" w:rsidP="00641174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 w:rsidRPr="00B30290">
              <w:rPr>
                <w:rFonts w:ascii="Verdana" w:hAnsi="Verdana" w:cs="Arial"/>
                <w:b/>
                <w:sz w:val="20"/>
                <w:szCs w:val="20"/>
              </w:rPr>
              <w:t>Vocabulary</w:t>
            </w:r>
            <w:r w:rsidR="00C75507">
              <w:rPr>
                <w:rFonts w:ascii="Verdana" w:hAnsi="Verdana" w:cs="Arial"/>
                <w:b/>
                <w:sz w:val="20"/>
                <w:szCs w:val="20"/>
              </w:rPr>
              <w:t xml:space="preserve"> (examples)</w:t>
            </w:r>
          </w:p>
        </w:tc>
      </w:tr>
      <w:tr w:rsidR="00066B64" w:rsidRPr="002776A8" w:rsidTr="00641174">
        <w:tc>
          <w:tcPr>
            <w:tcW w:w="15026" w:type="dxa"/>
            <w:gridSpan w:val="5"/>
            <w:shd w:val="clear" w:color="auto" w:fill="EA8B00"/>
          </w:tcPr>
          <w:p w:rsidR="00066B64" w:rsidRPr="002776A8" w:rsidRDefault="00066B64" w:rsidP="00641174">
            <w:pPr>
              <w:spacing w:before="60" w:after="60"/>
              <w:ind w:left="720" w:hanging="720"/>
              <w:rPr>
                <w:rFonts w:ascii="Verdana" w:hAnsi="Verdana" w:cs="Arial"/>
                <w:b/>
                <w:sz w:val="22"/>
                <w:szCs w:val="22"/>
              </w:rPr>
            </w:pPr>
            <w:r w:rsidRPr="002776A8">
              <w:rPr>
                <w:rFonts w:ascii="Verdana" w:hAnsi="Verdana" w:cs="Arial"/>
                <w:b/>
                <w:sz w:val="22"/>
                <w:szCs w:val="22"/>
              </w:rPr>
              <w:t xml:space="preserve">Theme: </w:t>
            </w:r>
            <w:r w:rsidRPr="002776A8">
              <w:rPr>
                <w:rFonts w:ascii="Verdana" w:hAnsi="Verdana"/>
                <w:b/>
                <w:sz w:val="22"/>
                <w:szCs w:val="22"/>
              </w:rPr>
              <w:t>International and global dimension</w:t>
            </w:r>
          </w:p>
        </w:tc>
      </w:tr>
      <w:tr w:rsidR="00066B64" w:rsidRPr="0017333D" w:rsidTr="00641174">
        <w:tc>
          <w:tcPr>
            <w:tcW w:w="1698" w:type="dxa"/>
            <w:shd w:val="clear" w:color="auto" w:fill="E7E6E6"/>
          </w:tcPr>
          <w:p w:rsidR="00066B64" w:rsidRPr="00E811C3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72" w:type="dxa"/>
            <w:shd w:val="clear" w:color="auto" w:fill="E7E6E6"/>
            <w:tcMar>
              <w:top w:w="28" w:type="dxa"/>
            </w:tcMar>
          </w:tcPr>
          <w:p w:rsidR="00066B64" w:rsidRPr="00E811C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E811C3">
              <w:rPr>
                <w:szCs w:val="20"/>
              </w:rPr>
              <w:t>Environmental issues</w:t>
            </w:r>
            <w:r>
              <w:rPr>
                <w:szCs w:val="20"/>
              </w:rPr>
              <w:t>:</w:t>
            </w:r>
          </w:p>
          <w:p w:rsidR="00066B64" w:rsidRPr="00E811C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811C3">
              <w:rPr>
                <w:rFonts w:ascii="Verdana" w:hAnsi="Verdana" w:cs="Arial"/>
                <w:sz w:val="20"/>
                <w:szCs w:val="20"/>
              </w:rPr>
              <w:t>Describing types of houses</w:t>
            </w:r>
          </w:p>
        </w:tc>
        <w:tc>
          <w:tcPr>
            <w:tcW w:w="3506" w:type="dxa"/>
            <w:shd w:val="clear" w:color="auto" w:fill="E7E6E6"/>
            <w:tcMar>
              <w:top w:w="28" w:type="dxa"/>
            </w:tcMar>
          </w:tcPr>
          <w:p w:rsidR="00066B64" w:rsidRPr="00E811C3" w:rsidRDefault="00066B64" w:rsidP="00641174">
            <w:pPr>
              <w:pStyle w:val="Tabletext"/>
              <w:spacing w:before="0" w:after="0"/>
              <w:rPr>
                <w:i/>
                <w:szCs w:val="20"/>
              </w:rPr>
            </w:pPr>
            <w:r>
              <w:rPr>
                <w:szCs w:val="20"/>
              </w:rPr>
              <w:t xml:space="preserve">Using </w:t>
            </w:r>
            <w:r w:rsidRPr="00E811C3">
              <w:rPr>
                <w:i/>
                <w:szCs w:val="20"/>
              </w:rPr>
              <w:t>se debería</w:t>
            </w:r>
          </w:p>
        </w:tc>
        <w:tc>
          <w:tcPr>
            <w:tcW w:w="2252" w:type="dxa"/>
            <w:shd w:val="clear" w:color="auto" w:fill="E7E6E6"/>
            <w:tcMar>
              <w:top w:w="28" w:type="dxa"/>
            </w:tcMar>
          </w:tcPr>
          <w:p w:rsidR="00066B64" w:rsidRPr="00E811C3" w:rsidRDefault="00066B64" w:rsidP="00641174">
            <w:pPr>
              <w:pStyle w:val="Tabletext"/>
              <w:spacing w:before="0" w:after="0" w:line="240" w:lineRule="auto"/>
              <w:rPr>
                <w:i/>
                <w:szCs w:val="20"/>
              </w:rPr>
            </w:pPr>
            <w:r w:rsidRPr="00E811C3">
              <w:rPr>
                <w:szCs w:val="20"/>
              </w:rPr>
              <w:t>Talking about the environment</w:t>
            </w:r>
          </w:p>
        </w:tc>
        <w:tc>
          <w:tcPr>
            <w:tcW w:w="4898" w:type="dxa"/>
            <w:shd w:val="clear" w:color="auto" w:fill="E7E6E6"/>
            <w:tcMar>
              <w:top w:w="28" w:type="dxa"/>
            </w:tcMar>
          </w:tcPr>
          <w:p w:rsidR="00066B64" w:rsidRPr="00E718F7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120"/>
              <w:ind w:left="317" w:hanging="283"/>
              <w:rPr>
                <w:rStyle w:val="AARedChar"/>
                <w:i/>
                <w:color w:val="auto"/>
                <w:szCs w:val="20"/>
                <w:lang w:val="es-ES"/>
              </w:rPr>
            </w:pPr>
            <w:r w:rsidRPr="00E718F7">
              <w:rPr>
                <w:rStyle w:val="AARedChar"/>
                <w:i/>
                <w:color w:val="auto"/>
                <w:szCs w:val="20"/>
                <w:lang w:val="es-ES_tradnl"/>
              </w:rPr>
              <w:t>¿Cómo sería tu casa ideal? ¿Qué tendría?</w:t>
            </w:r>
          </w:p>
          <w:p w:rsidR="00066B64" w:rsidRPr="00E718F7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"/>
              </w:rPr>
            </w:pPr>
            <w:r w:rsidRPr="00E718F7">
              <w:rPr>
                <w:i/>
                <w:szCs w:val="20"/>
                <w:lang w:val="es-ES_tradnl"/>
              </w:rPr>
              <w:t>¿Cómo se debería cuidar el medio ambiente en casa?</w:t>
            </w:r>
          </w:p>
          <w:p w:rsidR="00066B64" w:rsidRPr="00E718F7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"/>
              </w:rPr>
            </w:pPr>
            <w:r w:rsidRPr="00E718F7">
              <w:rPr>
                <w:i/>
                <w:szCs w:val="20"/>
                <w:lang w:val="es-ES_tradnl"/>
              </w:rPr>
              <w:t>Para cuidar el medio ambiente, se debería reciclar el plástico y el vidrio…</w:t>
            </w:r>
          </w:p>
        </w:tc>
      </w:tr>
      <w:tr w:rsidR="00066B64" w:rsidRPr="0017333D" w:rsidTr="00641174">
        <w:tc>
          <w:tcPr>
            <w:tcW w:w="1698" w:type="dxa"/>
            <w:shd w:val="clear" w:color="auto" w:fill="E7E6E6"/>
          </w:tcPr>
          <w:p w:rsidR="00066B64" w:rsidRPr="00E718F7" w:rsidRDefault="002F6F76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Week 7</w:t>
            </w:r>
          </w:p>
        </w:tc>
        <w:tc>
          <w:tcPr>
            <w:tcW w:w="2672" w:type="dxa"/>
            <w:shd w:val="clear" w:color="auto" w:fill="E7E6E6"/>
            <w:tcMar>
              <w:top w:w="28" w:type="dxa"/>
            </w:tcMar>
          </w:tcPr>
          <w:p w:rsidR="00066B64" w:rsidRPr="00E718F7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718F7">
              <w:rPr>
                <w:rFonts w:ascii="Verdana" w:hAnsi="Verdana"/>
                <w:sz w:val="20"/>
                <w:szCs w:val="20"/>
              </w:rPr>
              <w:t>Environmental issues:</w:t>
            </w:r>
          </w:p>
          <w:p w:rsidR="00066B64" w:rsidRPr="00E718F7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E718F7">
              <w:rPr>
                <w:rFonts w:ascii="Verdana" w:hAnsi="Verdana" w:cs="Arial"/>
                <w:sz w:val="20"/>
                <w:szCs w:val="20"/>
              </w:rPr>
              <w:t>Talking about healthy eating</w:t>
            </w:r>
          </w:p>
        </w:tc>
        <w:tc>
          <w:tcPr>
            <w:tcW w:w="3506" w:type="dxa"/>
            <w:shd w:val="clear" w:color="auto" w:fill="E7E6E6"/>
            <w:tcMar>
              <w:top w:w="28" w:type="dxa"/>
            </w:tcMar>
          </w:tcPr>
          <w:p w:rsidR="00066B64" w:rsidRPr="00E96912" w:rsidRDefault="008C0943" w:rsidP="00641174">
            <w:pPr>
              <w:pStyle w:val="Tabletext"/>
              <w:keepNext/>
              <w:keepLines/>
              <w:spacing w:before="0" w:after="0"/>
              <w:outlineLvl w:val="1"/>
              <w:rPr>
                <w:szCs w:val="20"/>
              </w:rPr>
            </w:pPr>
            <w:r>
              <w:rPr>
                <w:szCs w:val="20"/>
              </w:rPr>
              <w:t xml:space="preserve">Using </w:t>
            </w:r>
            <w:r w:rsidRPr="00E811C3">
              <w:rPr>
                <w:i/>
                <w:szCs w:val="20"/>
              </w:rPr>
              <w:t>se debería</w:t>
            </w:r>
          </w:p>
        </w:tc>
        <w:tc>
          <w:tcPr>
            <w:tcW w:w="2252" w:type="dxa"/>
            <w:shd w:val="clear" w:color="auto" w:fill="E7E6E6"/>
            <w:tcMar>
              <w:top w:w="28" w:type="dxa"/>
            </w:tcMar>
          </w:tcPr>
          <w:p w:rsidR="00066B64" w:rsidRPr="00E718F7" w:rsidRDefault="00066B64" w:rsidP="00641174">
            <w:pPr>
              <w:pStyle w:val="Tabletext"/>
              <w:spacing w:before="0" w:after="0" w:line="240" w:lineRule="auto"/>
              <w:rPr>
                <w:i/>
                <w:szCs w:val="20"/>
              </w:rPr>
            </w:pPr>
            <w:r w:rsidRPr="00E718F7">
              <w:rPr>
                <w:szCs w:val="20"/>
              </w:rPr>
              <w:t>Discussing diet-related problems</w:t>
            </w:r>
          </w:p>
        </w:tc>
        <w:tc>
          <w:tcPr>
            <w:tcW w:w="4898" w:type="dxa"/>
            <w:shd w:val="clear" w:color="auto" w:fill="E7E6E6"/>
            <w:tcMar>
              <w:top w:w="28" w:type="dxa"/>
            </w:tcMar>
          </w:tcPr>
          <w:p w:rsidR="00066B64" w:rsidRPr="00E718F7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"/>
              </w:rPr>
            </w:pPr>
            <w:r w:rsidRPr="00E718F7">
              <w:rPr>
                <w:i/>
                <w:szCs w:val="20"/>
                <w:lang w:val="es-ES"/>
              </w:rPr>
              <w:t>¿Qué se debe comer todos los días para estar en forma?</w:t>
            </w:r>
          </w:p>
          <w:p w:rsidR="00066B64" w:rsidRPr="00E718F7" w:rsidRDefault="00066B64" w:rsidP="00641174">
            <w:pPr>
              <w:pStyle w:val="Tabletext"/>
              <w:numPr>
                <w:ilvl w:val="0"/>
                <w:numId w:val="26"/>
              </w:numPr>
              <w:spacing w:before="0" w:after="0"/>
              <w:ind w:left="317" w:hanging="283"/>
              <w:rPr>
                <w:i/>
                <w:szCs w:val="20"/>
                <w:lang w:val="es-ES"/>
              </w:rPr>
            </w:pPr>
            <w:r w:rsidRPr="00E718F7">
              <w:rPr>
                <w:i/>
                <w:szCs w:val="20"/>
                <w:lang w:val="es-ES_tradnl"/>
              </w:rPr>
              <w:t>Es importante evitar demasiado… porque…</w:t>
            </w:r>
          </w:p>
        </w:tc>
      </w:tr>
      <w:tr w:rsidR="00066B64" w:rsidRPr="00513D93" w:rsidTr="00641174">
        <w:tc>
          <w:tcPr>
            <w:tcW w:w="1698" w:type="dxa"/>
          </w:tcPr>
          <w:p w:rsidR="00066B64" w:rsidRPr="00513D93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513D93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8</w:t>
            </w:r>
          </w:p>
        </w:tc>
        <w:tc>
          <w:tcPr>
            <w:tcW w:w="2672" w:type="dxa"/>
            <w:shd w:val="clear" w:color="auto" w:fill="auto"/>
            <w:tcMar>
              <w:top w:w="28" w:type="dxa"/>
            </w:tcMar>
          </w:tcPr>
          <w:p w:rsidR="00066B64" w:rsidRPr="00513D93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513D93">
              <w:rPr>
                <w:rFonts w:ascii="Verdana" w:hAnsi="Verdana"/>
                <w:sz w:val="20"/>
                <w:szCs w:val="20"/>
              </w:rPr>
              <w:t>Environmental issues:</w:t>
            </w:r>
          </w:p>
          <w:p w:rsidR="00066B64" w:rsidRPr="00513D93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513D93">
              <w:rPr>
                <w:rFonts w:ascii="Verdana" w:hAnsi="Verdana" w:cs="Arial"/>
                <w:sz w:val="20"/>
                <w:szCs w:val="20"/>
              </w:rPr>
              <w:t>Considering global issues</w:t>
            </w:r>
          </w:p>
        </w:tc>
        <w:tc>
          <w:tcPr>
            <w:tcW w:w="3506" w:type="dxa"/>
            <w:shd w:val="clear" w:color="auto" w:fill="auto"/>
            <w:tcMar>
              <w:top w:w="28" w:type="dxa"/>
            </w:tcMar>
          </w:tcPr>
          <w:p w:rsidR="00066B64" w:rsidRPr="00513D93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513D93">
              <w:rPr>
                <w:szCs w:val="20"/>
              </w:rPr>
              <w:t>Using the present subjunctive</w:t>
            </w:r>
          </w:p>
        </w:tc>
        <w:tc>
          <w:tcPr>
            <w:tcW w:w="2252" w:type="dxa"/>
            <w:shd w:val="clear" w:color="auto" w:fill="auto"/>
            <w:tcMar>
              <w:top w:w="28" w:type="dxa"/>
            </w:tcMar>
          </w:tcPr>
          <w:p w:rsidR="00066B64" w:rsidRPr="00513D93" w:rsidRDefault="00066B64" w:rsidP="00641174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13D93">
              <w:rPr>
                <w:rFonts w:ascii="Verdana" w:hAnsi="Verdana" w:cs="Arial"/>
                <w:sz w:val="20"/>
                <w:szCs w:val="20"/>
                <w:lang w:val="en-US"/>
              </w:rPr>
              <w:t>Listening for high numbers</w:t>
            </w:r>
          </w:p>
        </w:tc>
        <w:tc>
          <w:tcPr>
            <w:tcW w:w="4898" w:type="dxa"/>
            <w:shd w:val="clear" w:color="auto" w:fill="auto"/>
            <w:tcMar>
              <w:top w:w="28" w:type="dxa"/>
            </w:tcMar>
          </w:tcPr>
          <w:p w:rsidR="00066B64" w:rsidRPr="00513D93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13D9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¿Cuál es el problema global más serio hoy en día?</w:t>
            </w:r>
          </w:p>
          <w:p w:rsidR="00066B64" w:rsidRPr="00513D93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513D9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Para mí, el mayor problema es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..</w:t>
            </w:r>
            <w:r w:rsidRPr="00513D9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. 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Es esencial</w:t>
            </w:r>
            <w:r w:rsidRPr="00513D93"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 xml:space="preserve"> que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ES_tradnl"/>
              </w:rPr>
              <w:t>…</w:t>
            </w:r>
          </w:p>
        </w:tc>
      </w:tr>
      <w:tr w:rsidR="00066B64" w:rsidRPr="00BF3124" w:rsidTr="00641174">
        <w:tc>
          <w:tcPr>
            <w:tcW w:w="1698" w:type="dxa"/>
          </w:tcPr>
          <w:p w:rsidR="00066B64" w:rsidRPr="00BF3124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BF3124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9</w:t>
            </w:r>
          </w:p>
        </w:tc>
        <w:tc>
          <w:tcPr>
            <w:tcW w:w="2672" w:type="dxa"/>
            <w:shd w:val="clear" w:color="auto" w:fill="auto"/>
            <w:tcMar>
              <w:top w:w="28" w:type="dxa"/>
            </w:tcMar>
          </w:tcPr>
          <w:p w:rsidR="00066B64" w:rsidRPr="00BF312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F3124">
              <w:rPr>
                <w:szCs w:val="20"/>
              </w:rPr>
              <w:t>Bringing the world together</w:t>
            </w:r>
            <w:r>
              <w:rPr>
                <w:szCs w:val="20"/>
              </w:rPr>
              <w:t>:</w:t>
            </w:r>
          </w:p>
          <w:p w:rsidR="00066B64" w:rsidRPr="00BF312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F3124">
              <w:rPr>
                <w:rFonts w:ascii="Verdana" w:hAnsi="Verdana" w:cs="Arial"/>
                <w:sz w:val="20"/>
                <w:szCs w:val="20"/>
              </w:rPr>
              <w:t>Talking about local actions</w:t>
            </w:r>
          </w:p>
        </w:tc>
        <w:tc>
          <w:tcPr>
            <w:tcW w:w="3506" w:type="dxa"/>
            <w:shd w:val="clear" w:color="auto" w:fill="auto"/>
            <w:tcMar>
              <w:top w:w="28" w:type="dxa"/>
            </w:tcMar>
          </w:tcPr>
          <w:p w:rsidR="00066B64" w:rsidRPr="00BF3124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BF3124">
              <w:rPr>
                <w:szCs w:val="20"/>
              </w:rPr>
              <w:t>Using the subjunctive in commands</w:t>
            </w:r>
          </w:p>
        </w:tc>
        <w:tc>
          <w:tcPr>
            <w:tcW w:w="2252" w:type="dxa"/>
            <w:shd w:val="clear" w:color="auto" w:fill="auto"/>
            <w:tcMar>
              <w:top w:w="28" w:type="dxa"/>
            </w:tcMar>
          </w:tcPr>
          <w:p w:rsidR="00066B64" w:rsidRPr="00BF3124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BF3124">
              <w:rPr>
                <w:rFonts w:ascii="Verdana" w:hAnsi="Verdana" w:cs="Arial"/>
                <w:sz w:val="20"/>
                <w:szCs w:val="20"/>
                <w:lang w:val="es-ES_tradnl"/>
              </w:rPr>
              <w:t>Presenting a written argument</w:t>
            </w:r>
          </w:p>
        </w:tc>
        <w:tc>
          <w:tcPr>
            <w:tcW w:w="4898" w:type="dxa"/>
            <w:shd w:val="clear" w:color="auto" w:fill="auto"/>
            <w:tcMar>
              <w:top w:w="28" w:type="dxa"/>
            </w:tcMar>
          </w:tcPr>
          <w:p w:rsidR="00066B64" w:rsidRPr="00BF3124" w:rsidRDefault="00066B64" w:rsidP="00641174">
            <w:pPr>
              <w:numPr>
                <w:ilvl w:val="0"/>
                <w:numId w:val="44"/>
              </w:numPr>
              <w:ind w:left="317" w:hanging="283"/>
              <w:rPr>
                <w:rFonts w:ascii="Verdana" w:hAnsi="Verdana" w:cs="Arial"/>
                <w:i/>
                <w:sz w:val="20"/>
                <w:szCs w:val="20"/>
                <w:lang w:val="es-ES_tradnl"/>
              </w:rPr>
            </w:pPr>
            <w:r w:rsidRPr="00BF3124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Para mí, el mayor problema es…</w:t>
            </w:r>
          </w:p>
          <w:p w:rsidR="00066B64" w:rsidRPr="00BF3124" w:rsidRDefault="00066B64" w:rsidP="00641174">
            <w:pPr>
              <w:numPr>
                <w:ilvl w:val="0"/>
                <w:numId w:val="44"/>
              </w:numPr>
              <w:ind w:left="317" w:hanging="283"/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</w:pPr>
            <w:r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 xml:space="preserve">Es importante que </w:t>
            </w:r>
            <w:r w:rsidRPr="00BF3124"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>cambiemos las leyes para...</w:t>
            </w:r>
          </w:p>
          <w:p w:rsidR="00066B64" w:rsidRPr="00BF3124" w:rsidRDefault="00066B64" w:rsidP="00641174">
            <w:pPr>
              <w:numPr>
                <w:ilvl w:val="0"/>
                <w:numId w:val="44"/>
              </w:numPr>
              <w:ind w:left="317" w:hanging="283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BF3124"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>Localmente</w:t>
            </w:r>
            <w:r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>,</w:t>
            </w:r>
            <w:r w:rsidRPr="00BF3124"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>se debería reciclar</w:t>
            </w:r>
            <w:r w:rsidRPr="00BF3124">
              <w:rPr>
                <w:rStyle w:val="AARedChar"/>
                <w:rFonts w:ascii="Verdana" w:hAnsi="Verdana" w:cs="Arial"/>
                <w:i/>
                <w:color w:val="auto"/>
                <w:sz w:val="20"/>
                <w:szCs w:val="20"/>
                <w:lang w:val="es-ES_tradnl"/>
              </w:rPr>
              <w:t>...</w:t>
            </w:r>
          </w:p>
        </w:tc>
      </w:tr>
      <w:tr w:rsidR="00066B64" w:rsidRPr="0017333D" w:rsidTr="00641174">
        <w:tc>
          <w:tcPr>
            <w:tcW w:w="1698" w:type="dxa"/>
          </w:tcPr>
          <w:p w:rsidR="00066B64" w:rsidRPr="00216D38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216D38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10</w:t>
            </w:r>
          </w:p>
        </w:tc>
        <w:tc>
          <w:tcPr>
            <w:tcW w:w="2672" w:type="dxa"/>
            <w:shd w:val="clear" w:color="auto" w:fill="auto"/>
            <w:tcMar>
              <w:top w:w="28" w:type="dxa"/>
            </w:tcMar>
          </w:tcPr>
          <w:p w:rsidR="00066B64" w:rsidRPr="00E718F7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E718F7">
              <w:rPr>
                <w:rFonts w:ascii="Verdana" w:hAnsi="Verdana"/>
                <w:sz w:val="20"/>
                <w:szCs w:val="20"/>
              </w:rPr>
              <w:t>Environmental issues:</w:t>
            </w:r>
          </w:p>
          <w:p w:rsidR="00066B64" w:rsidRPr="00216D3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216D38">
              <w:rPr>
                <w:rFonts w:ascii="Verdana" w:hAnsi="Verdana" w:cs="Arial"/>
                <w:sz w:val="20"/>
                <w:szCs w:val="20"/>
              </w:rPr>
              <w:t>Discussing healthy lifestyles</w:t>
            </w:r>
          </w:p>
        </w:tc>
        <w:tc>
          <w:tcPr>
            <w:tcW w:w="3506" w:type="dxa"/>
            <w:shd w:val="clear" w:color="auto" w:fill="auto"/>
            <w:tcMar>
              <w:top w:w="28" w:type="dxa"/>
            </w:tcMar>
          </w:tcPr>
          <w:p w:rsidR="00066B64" w:rsidRPr="00216D38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Understanding different tenses</w:t>
            </w:r>
          </w:p>
        </w:tc>
        <w:tc>
          <w:tcPr>
            <w:tcW w:w="2252" w:type="dxa"/>
            <w:shd w:val="clear" w:color="auto" w:fill="auto"/>
            <w:tcMar>
              <w:top w:w="28" w:type="dxa"/>
            </w:tcMar>
          </w:tcPr>
          <w:p w:rsidR="00066B64" w:rsidRPr="00216D38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216D38">
              <w:rPr>
                <w:rFonts w:ascii="Verdana" w:hAnsi="Verdana" w:cs="Arial"/>
                <w:sz w:val="20"/>
                <w:szCs w:val="20"/>
                <w:lang w:val="en-US"/>
              </w:rPr>
              <w:t>Giving extended reasons</w:t>
            </w:r>
          </w:p>
        </w:tc>
        <w:tc>
          <w:tcPr>
            <w:tcW w:w="4898" w:type="dxa"/>
            <w:shd w:val="clear" w:color="auto" w:fill="auto"/>
            <w:tcMar>
              <w:top w:w="28" w:type="dxa"/>
            </w:tcMar>
          </w:tcPr>
          <w:p w:rsidR="00066B64" w:rsidRPr="00216D38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216D38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¿Tienes algún vicio?</w:t>
            </w:r>
          </w:p>
          <w:p w:rsidR="00066B64" w:rsidRPr="00216D38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216D38">
              <w:rPr>
                <w:rFonts w:ascii="Verdana" w:hAnsi="Verdana" w:cs="Arial"/>
                <w:i/>
                <w:sz w:val="20"/>
                <w:szCs w:val="20"/>
                <w:lang w:val="es-ES_tradnl"/>
              </w:rPr>
              <w:t>No, nunca bebo. Creo que beber alcohol es una tontería porque…</w:t>
            </w:r>
          </w:p>
        </w:tc>
      </w:tr>
      <w:tr w:rsidR="00066B64" w:rsidRPr="00607A10" w:rsidTr="00641174">
        <w:tc>
          <w:tcPr>
            <w:tcW w:w="1698" w:type="dxa"/>
          </w:tcPr>
          <w:p w:rsidR="00066B64" w:rsidRPr="00607A10" w:rsidRDefault="00066B64" w:rsidP="002F6F76">
            <w:pPr>
              <w:pStyle w:val="Tabletext"/>
              <w:spacing w:before="0" w:after="0"/>
              <w:rPr>
                <w:szCs w:val="20"/>
              </w:rPr>
            </w:pPr>
            <w:r w:rsidRPr="00607A10">
              <w:rPr>
                <w:szCs w:val="20"/>
              </w:rPr>
              <w:t xml:space="preserve">Week </w:t>
            </w:r>
            <w:r w:rsidR="002F6F76">
              <w:rPr>
                <w:szCs w:val="20"/>
              </w:rPr>
              <w:t>11</w:t>
            </w:r>
          </w:p>
        </w:tc>
        <w:tc>
          <w:tcPr>
            <w:tcW w:w="2672" w:type="dxa"/>
            <w:shd w:val="clear" w:color="auto" w:fill="auto"/>
            <w:tcMar>
              <w:top w:w="28" w:type="dxa"/>
            </w:tcMar>
          </w:tcPr>
          <w:p w:rsidR="00066B64" w:rsidRPr="00607A1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607A10">
              <w:rPr>
                <w:szCs w:val="20"/>
              </w:rPr>
              <w:t>Bringing the world together:</w:t>
            </w:r>
          </w:p>
          <w:p w:rsidR="00066B64" w:rsidRPr="00607A1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607A10">
              <w:rPr>
                <w:rFonts w:ascii="Verdana" w:hAnsi="Verdana" w:cs="Arial"/>
                <w:sz w:val="20"/>
                <w:szCs w:val="20"/>
              </w:rPr>
              <w:t>Talking about international sporting events</w:t>
            </w:r>
          </w:p>
        </w:tc>
        <w:tc>
          <w:tcPr>
            <w:tcW w:w="3506" w:type="dxa"/>
            <w:shd w:val="clear" w:color="auto" w:fill="auto"/>
            <w:tcMar>
              <w:top w:w="28" w:type="dxa"/>
            </w:tcMar>
          </w:tcPr>
          <w:p w:rsidR="00066B64" w:rsidRPr="00607A10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607A10">
              <w:rPr>
                <w:szCs w:val="20"/>
              </w:rPr>
              <w:t>Using the pluperfect tense</w:t>
            </w:r>
          </w:p>
        </w:tc>
        <w:tc>
          <w:tcPr>
            <w:tcW w:w="2252" w:type="dxa"/>
            <w:shd w:val="clear" w:color="auto" w:fill="auto"/>
            <w:tcMar>
              <w:top w:w="28" w:type="dxa"/>
            </w:tcMar>
          </w:tcPr>
          <w:p w:rsidR="00066B64" w:rsidRPr="00607A10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607A10">
              <w:rPr>
                <w:rFonts w:ascii="Verdana" w:hAnsi="Verdana" w:cs="Arial"/>
                <w:sz w:val="20"/>
                <w:szCs w:val="20"/>
              </w:rPr>
              <w:t>Explaining your point of view</w:t>
            </w:r>
          </w:p>
        </w:tc>
        <w:tc>
          <w:tcPr>
            <w:tcW w:w="4898" w:type="dxa"/>
            <w:shd w:val="clear" w:color="auto" w:fill="auto"/>
            <w:tcMar>
              <w:top w:w="28" w:type="dxa"/>
            </w:tcMar>
          </w:tcPr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¿Qué piensas de los eventos deportivos internacionales?</w:t>
            </w:r>
          </w:p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sz w:val="20"/>
                <w:szCs w:val="20"/>
                <w:lang w:val="es-ES"/>
              </w:rPr>
              <w:t>Desde mi punto de vista, sirven para ...</w:t>
            </w:r>
          </w:p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¿Hay otros beneficios?</w:t>
            </w:r>
          </w:p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sz w:val="20"/>
                <w:szCs w:val="20"/>
                <w:lang w:val="es-ES"/>
              </w:rPr>
              <w:t>¿Hay desventajas?</w:t>
            </w:r>
          </w:p>
        </w:tc>
      </w:tr>
      <w:tr w:rsidR="00066B64" w:rsidRPr="0017333D" w:rsidTr="00641174">
        <w:tc>
          <w:tcPr>
            <w:tcW w:w="1698" w:type="dxa"/>
          </w:tcPr>
          <w:p w:rsidR="00066B64" w:rsidRPr="00F75957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F75957">
              <w:rPr>
                <w:szCs w:val="20"/>
              </w:rPr>
              <w:t>Week 12</w:t>
            </w:r>
          </w:p>
        </w:tc>
        <w:tc>
          <w:tcPr>
            <w:tcW w:w="2672" w:type="dxa"/>
            <w:shd w:val="clear" w:color="auto" w:fill="auto"/>
            <w:tcMar>
              <w:top w:w="28" w:type="dxa"/>
            </w:tcMar>
          </w:tcPr>
          <w:p w:rsidR="00066B64" w:rsidRPr="00F75957" w:rsidRDefault="00066B64" w:rsidP="00641174">
            <w:pPr>
              <w:rPr>
                <w:rFonts w:ascii="Verdana" w:hAnsi="Verdana"/>
                <w:sz w:val="20"/>
                <w:szCs w:val="20"/>
              </w:rPr>
            </w:pPr>
            <w:r w:rsidRPr="00F75957">
              <w:rPr>
                <w:rFonts w:ascii="Verdana" w:hAnsi="Verdana"/>
                <w:sz w:val="20"/>
                <w:szCs w:val="20"/>
              </w:rPr>
              <w:t>Environmental issues:</w:t>
            </w:r>
          </w:p>
          <w:p w:rsidR="00066B64" w:rsidRPr="00F75957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F75957">
              <w:rPr>
                <w:rFonts w:ascii="Verdana" w:hAnsi="Verdana" w:cs="Arial"/>
                <w:sz w:val="20"/>
                <w:szCs w:val="20"/>
              </w:rPr>
              <w:t>Talking about natural disasters</w:t>
            </w:r>
          </w:p>
        </w:tc>
        <w:tc>
          <w:tcPr>
            <w:tcW w:w="3506" w:type="dxa"/>
            <w:shd w:val="clear" w:color="auto" w:fill="auto"/>
            <w:tcMar>
              <w:top w:w="28" w:type="dxa"/>
            </w:tcMar>
          </w:tcPr>
          <w:p w:rsidR="00066B64" w:rsidRPr="00F75957" w:rsidRDefault="00066B64" w:rsidP="00641174">
            <w:pPr>
              <w:pStyle w:val="Tabletext"/>
              <w:spacing w:before="0" w:after="0"/>
              <w:rPr>
                <w:szCs w:val="20"/>
              </w:rPr>
            </w:pPr>
            <w:r w:rsidRPr="00F75957">
              <w:rPr>
                <w:szCs w:val="20"/>
              </w:rPr>
              <w:t>Using the imperfect continuous</w:t>
            </w:r>
          </w:p>
        </w:tc>
        <w:tc>
          <w:tcPr>
            <w:tcW w:w="2252" w:type="dxa"/>
            <w:shd w:val="clear" w:color="auto" w:fill="auto"/>
            <w:tcMar>
              <w:top w:w="28" w:type="dxa"/>
            </w:tcMar>
          </w:tcPr>
          <w:p w:rsidR="00066B64" w:rsidRPr="00F75957" w:rsidRDefault="00066B64" w:rsidP="00641174">
            <w:pPr>
              <w:rPr>
                <w:rFonts w:ascii="Verdana" w:hAnsi="Verdana" w:cs="Arial"/>
                <w:sz w:val="20"/>
                <w:szCs w:val="20"/>
              </w:rPr>
            </w:pPr>
            <w:r w:rsidRPr="00F75957">
              <w:rPr>
                <w:rFonts w:ascii="Verdana" w:hAnsi="Verdana" w:cs="Arial"/>
                <w:sz w:val="20"/>
                <w:szCs w:val="20"/>
              </w:rPr>
              <w:t>Using grammar knowledge in translation</w:t>
            </w:r>
          </w:p>
        </w:tc>
        <w:tc>
          <w:tcPr>
            <w:tcW w:w="4898" w:type="dxa"/>
            <w:shd w:val="clear" w:color="auto" w:fill="auto"/>
            <w:tcMar>
              <w:top w:w="28" w:type="dxa"/>
            </w:tcMar>
          </w:tcPr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  <w:t>¿Cómo te enteraste de las inundaciones?</w:t>
            </w:r>
          </w:p>
          <w:p w:rsidR="00066B64" w:rsidRPr="00F75957" w:rsidRDefault="00066B64" w:rsidP="00641174">
            <w:pPr>
              <w:numPr>
                <w:ilvl w:val="0"/>
                <w:numId w:val="38"/>
              </w:numPr>
              <w:ind w:left="317" w:hanging="317"/>
              <w:rPr>
                <w:rFonts w:ascii="Verdana" w:hAnsi="Verdana"/>
                <w:i/>
                <w:sz w:val="20"/>
                <w:szCs w:val="20"/>
                <w:lang w:val="es-ES"/>
              </w:rPr>
            </w:pPr>
            <w:r w:rsidRPr="00F75957">
              <w:rPr>
                <w:rFonts w:ascii="Verdana" w:hAnsi="Verdana" w:cs="Arial"/>
                <w:i/>
                <w:color w:val="000000"/>
                <w:sz w:val="20"/>
                <w:szCs w:val="20"/>
                <w:lang w:val="es-ES_tradnl"/>
              </w:rPr>
              <w:t>Estaba viendo las noticias cuando encontré un reportaje.</w:t>
            </w:r>
          </w:p>
        </w:tc>
      </w:tr>
    </w:tbl>
    <w:p w:rsidR="00066B64" w:rsidRPr="00E96912" w:rsidRDefault="00066B64" w:rsidP="00066B64">
      <w:pPr>
        <w:rPr>
          <w:lang w:val="es-ES"/>
        </w:rPr>
      </w:pPr>
    </w:p>
    <w:p w:rsidR="00066B64" w:rsidRPr="0017333D" w:rsidRDefault="00A24893" w:rsidP="00066B64">
      <w:pPr>
        <w:rPr>
          <w:lang w:val="es-ES_tradn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447CD8C" wp14:editId="01A57590">
                <wp:simplePos x="0" y="0"/>
                <wp:positionH relativeFrom="column">
                  <wp:posOffset>-100965</wp:posOffset>
                </wp:positionH>
                <wp:positionV relativeFrom="paragraph">
                  <wp:posOffset>219075</wp:posOffset>
                </wp:positionV>
                <wp:extent cx="9511665" cy="971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16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A3" w:rsidRPr="00E96912" w:rsidRDefault="00A528A3" w:rsidP="00066B64">
                            <w:pPr>
                              <w:ind w:left="426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E969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Notes</w:t>
                            </w:r>
                          </w:p>
                          <w:p w:rsidR="00A528A3" w:rsidRPr="00E96912" w:rsidRDefault="00A528A3" w:rsidP="00066B64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69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Rows in grey represent recapping grammar and vocabulary from KS3.</w:t>
                            </w:r>
                          </w:p>
                          <w:p w:rsidR="00A528A3" w:rsidRPr="00E96912" w:rsidRDefault="00A528A3" w:rsidP="00066B64">
                            <w:pPr>
                              <w:ind w:left="426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9691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Any additional weeks in the term can be spent practising exam-style questions and/or doing extra skills work.</w:t>
                            </w:r>
                          </w:p>
                          <w:p w:rsidR="002D601B" w:rsidRPr="00E96912" w:rsidRDefault="002D601B" w:rsidP="00066B64">
                            <w:pPr>
                              <w:ind w:firstLine="426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A528A3" w:rsidRPr="00897F4A" w:rsidRDefault="00A528A3" w:rsidP="00066B64">
                            <w:pPr>
                              <w:ind w:firstLine="426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97F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Please note: this Scheme of Work shows one of a number of possible orders of topics and approaches to grammar coverage.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C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7.25pt;width:748.95pt;height:7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">
                <v:textbox>
                  <w:txbxContent>
                    <w:p w:rsidR="00A528A3" w:rsidRPr="00E96912" w:rsidRDefault="00A528A3" w:rsidP="00066B64">
                      <w:pPr>
                        <w:ind w:left="426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E969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Notes</w:t>
                      </w:r>
                    </w:p>
                    <w:p w:rsidR="00A528A3" w:rsidRPr="00E96912" w:rsidRDefault="00A528A3" w:rsidP="00066B64">
                      <w:pPr>
                        <w:ind w:left="426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6912">
                        <w:rPr>
                          <w:rFonts w:ascii="Verdana" w:hAnsi="Verdana"/>
                          <w:sz w:val="20"/>
                          <w:szCs w:val="20"/>
                        </w:rPr>
                        <w:t>Rows in grey represent recapping grammar and vocabulary from KS3.</w:t>
                      </w:r>
                    </w:p>
                    <w:p w:rsidR="00A528A3" w:rsidRPr="00E96912" w:rsidRDefault="00A528A3" w:rsidP="00066B64">
                      <w:pPr>
                        <w:ind w:left="426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96912">
                        <w:rPr>
                          <w:rFonts w:ascii="Verdana" w:hAnsi="Verdana"/>
                          <w:sz w:val="20"/>
                          <w:szCs w:val="20"/>
                        </w:rPr>
                        <w:t>Any additional weeks in the term can be spent practising exam-style questions and/or doing extra skills work.</w:t>
                      </w:r>
                    </w:p>
                    <w:p w:rsidR="002D601B" w:rsidRPr="00E96912" w:rsidRDefault="002D601B" w:rsidP="00066B64">
                      <w:pPr>
                        <w:ind w:firstLine="426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528A3" w:rsidRPr="00897F4A" w:rsidRDefault="00A528A3" w:rsidP="00066B64">
                      <w:pPr>
                        <w:ind w:firstLine="426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97F4A">
                        <w:rPr>
                          <w:rFonts w:ascii="Verdana" w:hAnsi="Verdana"/>
                          <w:sz w:val="20"/>
                          <w:szCs w:val="20"/>
                        </w:rPr>
                        <w:t>Please note: this Scheme of Work shows one of a number of possible orders of topics and approaches to grammar coverage.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2EA" w:rsidRPr="00E96912">
        <w:rPr>
          <w:lang w:val="es-ES"/>
        </w:rPr>
        <w:t xml:space="preserve"> </w:t>
      </w:r>
    </w:p>
    <w:sectPr w:rsidR="00066B64" w:rsidRPr="0017333D" w:rsidSect="00EC3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560" w:right="1134" w:bottom="1276" w:left="1134" w:header="567" w:footer="425" w:gutter="0"/>
      <w:cols w:space="708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DAGgAYQBwAHQAZQByACAAbgB1AG0AYgBlAHIA" wne:acdName="acd8" wne:fciIndexBasedOn="0065"/>
    <wne:acd wne:argValue="AgBUAGkAYwBrAHMA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GAGUAYQB0AHUAcgBlACAAMgAgAGgAZQBhAGQA" wne:acdName="acd15" wne:fciIndexBasedOn="0065"/>
    <wne:acd wne:argValue="AgBGAGUAYQB0AHUAcgBlACAAMgAgAHMAdQBiAC0AaABlAGEAZAA=" wne:acdName="acd16" wne:fciIndexBasedOn="0065"/>
    <wne:acd wne:argValue="AgBGAGUAYQB0AHUAcgBlACAAMgAgAHQAZQB4AHQA" wne:acdName="acd17" wne:fciIndexBasedOn="0065"/>
    <wne:acd wne:argValue="AgBGAGUAYQB0AHUAcgBlACAAMgAgAHQAZQB4AHQAIABiAHUAbABsAGUAdABzAA==" wne:acdName="acd18" wne:fciIndexBasedOn="0065"/>
    <wne:acd wne:argValue="AgBUAGEAYgBsAGUAIAA2AA=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EAYgBsAGUAIAA0AA==" wne:acdName="acd33" wne:fciIndexBasedOn="0065"/>
    <wne:acd wne:argValue="AgBUAGEAYgBsAGUAIAA1AA==" wne:acdName="acd34" wne:fciIndexBasedOn="0065"/>
    <wne:acd wne:argValue="AgBGAGUAYQB0AHUAcgBlACAAMgAgAHQAZQB4AHQAIABuAHUAbQBiAGUAcgBlAGQAIABsAGkAcwB0&#10;AA==" wne:acdName="acd3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6C" w:rsidRDefault="0062486C">
      <w:r>
        <w:separator/>
      </w:r>
    </w:p>
  </w:endnote>
  <w:endnote w:type="continuationSeparator" w:id="0">
    <w:p w:rsidR="0062486C" w:rsidRDefault="006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Default="00A528A3" w:rsidP="00E66729">
    <w:pPr>
      <w:framePr w:h="284" w:hRule="exact" w:hSpace="284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:rsidR="00A528A3" w:rsidRDefault="00A528A3" w:rsidP="00A45EC2">
    <w:pPr>
      <w:pStyle w:val="Footereven"/>
    </w:pPr>
    <w:r w:rsidRPr="00EE6625">
      <w:t>© Pearson Education Ltd 201</w:t>
    </w:r>
    <w:r>
      <w:t>5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Default="00A528A3" w:rsidP="00E66729">
    <w:pPr>
      <w:framePr w:h="284" w:hRule="exact" w:hSpace="284" w:vSpace="255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17333D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:rsidR="00A528A3" w:rsidRDefault="00A528A3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2016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Pr="00713136" w:rsidRDefault="00A528A3" w:rsidP="00527E75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7101E71D" wp14:editId="710C2550">
          <wp:simplePos x="0" y="0"/>
          <wp:positionH relativeFrom="column">
            <wp:align>center</wp:align>
          </wp:positionH>
          <wp:positionV relativeFrom="page">
            <wp:posOffset>6877050</wp:posOffset>
          </wp:positionV>
          <wp:extent cx="10259695" cy="504825"/>
          <wp:effectExtent l="0" t="0" r="8255" b="9525"/>
          <wp:wrapNone/>
          <wp:docPr id="26" name="Picture 26" descr="Always Learning &#10;Pearson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lways Learning &#10;Pearson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6C" w:rsidRDefault="0062486C">
      <w:r>
        <w:separator/>
      </w:r>
    </w:p>
  </w:footnote>
  <w:footnote w:type="continuationSeparator" w:id="0">
    <w:p w:rsidR="0062486C" w:rsidRDefault="0062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Default="00A5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DD55C03" wp14:editId="4D379111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8" name="Picture 28" descr="GCSE BANNERS_landscape_SPA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GCSE BANNERS_landscape_SPA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Default="00A5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7C518EF" wp14:editId="0F5A67E9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9" name="Picture 29" descr="GCSE BANNERS_landscape_SPA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GCSE BANNERS_landscape_SPA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8A3" w:rsidRDefault="00A5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1A511C61" wp14:editId="34BA7AB3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10259695" cy="520700"/>
          <wp:effectExtent l="0" t="0" r="8255" b="0"/>
          <wp:wrapNone/>
          <wp:docPr id="27" name="Picture 27" descr="GCSE BANNERS_landscape_SPA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GCSE BANNERS_landscape_SPA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69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pt;height:42.75pt" o:bullet="t">
        <v:imagedata r:id="rId1" o:title="Tick"/>
      </v:shape>
    </w:pict>
  </w:numPicBullet>
  <w:abstractNum w:abstractNumId="0" w15:restartNumberingAfterBreak="0">
    <w:nsid w:val="00806F39"/>
    <w:multiLevelType w:val="hybridMultilevel"/>
    <w:tmpl w:val="6158D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" w15:restartNumberingAfterBreak="0">
    <w:nsid w:val="085D1B66"/>
    <w:multiLevelType w:val="hybridMultilevel"/>
    <w:tmpl w:val="8FBE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BA8"/>
    <w:multiLevelType w:val="hybridMultilevel"/>
    <w:tmpl w:val="58647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298"/>
    <w:multiLevelType w:val="hybridMultilevel"/>
    <w:tmpl w:val="7716F124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EEF0C03"/>
    <w:multiLevelType w:val="hybridMultilevel"/>
    <w:tmpl w:val="AD3A23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735"/>
    <w:multiLevelType w:val="hybridMultilevel"/>
    <w:tmpl w:val="F2D45F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7C6F"/>
    <w:multiLevelType w:val="hybridMultilevel"/>
    <w:tmpl w:val="E00EF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70A8"/>
    <w:multiLevelType w:val="hybridMultilevel"/>
    <w:tmpl w:val="21CABD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3D9"/>
    <w:multiLevelType w:val="hybridMultilevel"/>
    <w:tmpl w:val="422AB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B6F4A"/>
    <w:multiLevelType w:val="hybridMultilevel"/>
    <w:tmpl w:val="5F2EBA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C4AE0"/>
    <w:multiLevelType w:val="hybridMultilevel"/>
    <w:tmpl w:val="8D323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64190"/>
    <w:multiLevelType w:val="hybridMultilevel"/>
    <w:tmpl w:val="C980EF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3715"/>
    <w:multiLevelType w:val="multilevel"/>
    <w:tmpl w:val="0472FC3E"/>
    <w:numStyleLink w:val="Listnum"/>
  </w:abstractNum>
  <w:abstractNum w:abstractNumId="17" w15:restartNumberingAfterBreak="0">
    <w:nsid w:val="36BC0AC6"/>
    <w:multiLevelType w:val="hybridMultilevel"/>
    <w:tmpl w:val="F53A395E"/>
    <w:lvl w:ilvl="0" w:tplc="08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3AAB0387"/>
    <w:multiLevelType w:val="hybridMultilevel"/>
    <w:tmpl w:val="26AA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010D0"/>
    <w:multiLevelType w:val="hybridMultilevel"/>
    <w:tmpl w:val="AAAE5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91F52"/>
    <w:multiLevelType w:val="hybridMultilevel"/>
    <w:tmpl w:val="94F877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1D46"/>
    <w:multiLevelType w:val="hybridMultilevel"/>
    <w:tmpl w:val="CEAC5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E04F9"/>
    <w:multiLevelType w:val="hybridMultilevel"/>
    <w:tmpl w:val="0D6652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A60D4"/>
    <w:multiLevelType w:val="hybridMultilevel"/>
    <w:tmpl w:val="E1DC6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6DE3"/>
    <w:multiLevelType w:val="hybridMultilevel"/>
    <w:tmpl w:val="EDF09F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279B0"/>
    <w:multiLevelType w:val="multilevel"/>
    <w:tmpl w:val="29505346"/>
    <w:numStyleLink w:val="Listtable"/>
  </w:abstractNum>
  <w:abstractNum w:abstractNumId="26" w15:restartNumberingAfterBreak="0">
    <w:nsid w:val="5DE31850"/>
    <w:multiLevelType w:val="hybridMultilevel"/>
    <w:tmpl w:val="B0344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C635C"/>
    <w:multiLevelType w:val="hybridMultilevel"/>
    <w:tmpl w:val="FC76D5DE"/>
    <w:lvl w:ilvl="0" w:tplc="05863044">
      <w:start w:val="1"/>
      <w:numFmt w:val="bullet"/>
      <w:pStyle w:val="Ticks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23029"/>
    <w:multiLevelType w:val="hybridMultilevel"/>
    <w:tmpl w:val="8A22D7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F1DC4"/>
    <w:multiLevelType w:val="hybridMultilevel"/>
    <w:tmpl w:val="3ABA85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BA861FE"/>
    <w:multiLevelType w:val="hybridMultilevel"/>
    <w:tmpl w:val="481015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68B0"/>
    <w:multiLevelType w:val="hybridMultilevel"/>
    <w:tmpl w:val="D46A97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1623"/>
    <w:multiLevelType w:val="hybridMultilevel"/>
    <w:tmpl w:val="C276C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496C"/>
    <w:multiLevelType w:val="hybridMultilevel"/>
    <w:tmpl w:val="E4F67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B2F04BC6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A61DF"/>
    <w:multiLevelType w:val="hybridMultilevel"/>
    <w:tmpl w:val="D6F293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B9D1993"/>
    <w:multiLevelType w:val="hybridMultilevel"/>
    <w:tmpl w:val="93DC07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87CA9"/>
    <w:multiLevelType w:val="hybridMultilevel"/>
    <w:tmpl w:val="6762B1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0A8F"/>
    <w:multiLevelType w:val="hybridMultilevel"/>
    <w:tmpl w:val="8CD2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67B70"/>
    <w:multiLevelType w:val="hybridMultilevel"/>
    <w:tmpl w:val="ABE2A9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"/>
  </w:num>
  <w:num w:numId="4">
    <w:abstractNumId w:val="38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35"/>
  </w:num>
  <w:num w:numId="10">
    <w:abstractNumId w:val="7"/>
  </w:num>
  <w:num w:numId="11">
    <w:abstractNumId w:val="25"/>
  </w:num>
  <w:num w:numId="12">
    <w:abstractNumId w:val="27"/>
  </w:num>
  <w:num w:numId="13">
    <w:abstractNumId w:val="18"/>
  </w:num>
  <w:num w:numId="14">
    <w:abstractNumId w:val="42"/>
  </w:num>
  <w:num w:numId="15">
    <w:abstractNumId w:val="2"/>
  </w:num>
  <w:num w:numId="16">
    <w:abstractNumId w:val="21"/>
  </w:num>
  <w:num w:numId="17">
    <w:abstractNumId w:val="36"/>
  </w:num>
  <w:num w:numId="18">
    <w:abstractNumId w:val="43"/>
  </w:num>
  <w:num w:numId="19">
    <w:abstractNumId w:val="10"/>
  </w:num>
  <w:num w:numId="20">
    <w:abstractNumId w:val="19"/>
  </w:num>
  <w:num w:numId="21">
    <w:abstractNumId w:val="5"/>
  </w:num>
  <w:num w:numId="22">
    <w:abstractNumId w:val="14"/>
  </w:num>
  <w:num w:numId="23">
    <w:abstractNumId w:val="17"/>
  </w:num>
  <w:num w:numId="24">
    <w:abstractNumId w:val="4"/>
  </w:num>
  <w:num w:numId="25">
    <w:abstractNumId w:val="15"/>
  </w:num>
  <w:num w:numId="26">
    <w:abstractNumId w:val="24"/>
  </w:num>
  <w:num w:numId="27">
    <w:abstractNumId w:val="9"/>
  </w:num>
  <w:num w:numId="28">
    <w:abstractNumId w:val="6"/>
  </w:num>
  <w:num w:numId="29">
    <w:abstractNumId w:val="12"/>
  </w:num>
  <w:num w:numId="30">
    <w:abstractNumId w:val="33"/>
  </w:num>
  <w:num w:numId="31">
    <w:abstractNumId w:val="41"/>
  </w:num>
  <w:num w:numId="32">
    <w:abstractNumId w:val="22"/>
  </w:num>
  <w:num w:numId="33">
    <w:abstractNumId w:val="31"/>
  </w:num>
  <w:num w:numId="34">
    <w:abstractNumId w:val="29"/>
  </w:num>
  <w:num w:numId="35">
    <w:abstractNumId w:val="0"/>
  </w:num>
  <w:num w:numId="36">
    <w:abstractNumId w:val="11"/>
  </w:num>
  <w:num w:numId="37">
    <w:abstractNumId w:val="20"/>
  </w:num>
  <w:num w:numId="38">
    <w:abstractNumId w:val="32"/>
  </w:num>
  <w:num w:numId="39">
    <w:abstractNumId w:val="40"/>
  </w:num>
  <w:num w:numId="40">
    <w:abstractNumId w:val="28"/>
  </w:num>
  <w:num w:numId="41">
    <w:abstractNumId w:val="26"/>
  </w:num>
  <w:num w:numId="42">
    <w:abstractNumId w:val="23"/>
  </w:num>
  <w:num w:numId="43">
    <w:abstractNumId w:val="3"/>
  </w:num>
  <w:num w:numId="44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5488"/>
    <w:rsid w:val="0002532B"/>
    <w:rsid w:val="000326AB"/>
    <w:rsid w:val="000347E0"/>
    <w:rsid w:val="000357E7"/>
    <w:rsid w:val="000475D4"/>
    <w:rsid w:val="000559D4"/>
    <w:rsid w:val="00065061"/>
    <w:rsid w:val="00066B64"/>
    <w:rsid w:val="00076891"/>
    <w:rsid w:val="00087849"/>
    <w:rsid w:val="000A6554"/>
    <w:rsid w:val="000A7B45"/>
    <w:rsid w:val="000C31D4"/>
    <w:rsid w:val="000D6A1F"/>
    <w:rsid w:val="000F00B6"/>
    <w:rsid w:val="001027E9"/>
    <w:rsid w:val="00103078"/>
    <w:rsid w:val="00112799"/>
    <w:rsid w:val="00113BBD"/>
    <w:rsid w:val="00114389"/>
    <w:rsid w:val="0011444E"/>
    <w:rsid w:val="001149F6"/>
    <w:rsid w:val="001150C4"/>
    <w:rsid w:val="00121C8B"/>
    <w:rsid w:val="00126556"/>
    <w:rsid w:val="00135F26"/>
    <w:rsid w:val="0014402F"/>
    <w:rsid w:val="00154F64"/>
    <w:rsid w:val="00157DB8"/>
    <w:rsid w:val="001644E4"/>
    <w:rsid w:val="001731FA"/>
    <w:rsid w:val="0017333D"/>
    <w:rsid w:val="001938EA"/>
    <w:rsid w:val="001A1211"/>
    <w:rsid w:val="001A1B65"/>
    <w:rsid w:val="001A1E28"/>
    <w:rsid w:val="001A5829"/>
    <w:rsid w:val="001C30BC"/>
    <w:rsid w:val="001C4B6C"/>
    <w:rsid w:val="001D0759"/>
    <w:rsid w:val="001E0297"/>
    <w:rsid w:val="001E1CD1"/>
    <w:rsid w:val="002103CF"/>
    <w:rsid w:val="00216848"/>
    <w:rsid w:val="00216D38"/>
    <w:rsid w:val="00227E3E"/>
    <w:rsid w:val="002310D4"/>
    <w:rsid w:val="00233BA8"/>
    <w:rsid w:val="00241470"/>
    <w:rsid w:val="00247CFC"/>
    <w:rsid w:val="00250BD2"/>
    <w:rsid w:val="002513DB"/>
    <w:rsid w:val="00251D34"/>
    <w:rsid w:val="00252B36"/>
    <w:rsid w:val="0025689B"/>
    <w:rsid w:val="00263880"/>
    <w:rsid w:val="002757B2"/>
    <w:rsid w:val="002767C0"/>
    <w:rsid w:val="002776A8"/>
    <w:rsid w:val="00283134"/>
    <w:rsid w:val="0028707B"/>
    <w:rsid w:val="002B3FB2"/>
    <w:rsid w:val="002C67A4"/>
    <w:rsid w:val="002D0C42"/>
    <w:rsid w:val="002D3A54"/>
    <w:rsid w:val="002D601B"/>
    <w:rsid w:val="002D77BA"/>
    <w:rsid w:val="002F5729"/>
    <w:rsid w:val="002F6F76"/>
    <w:rsid w:val="0030578C"/>
    <w:rsid w:val="00305AD6"/>
    <w:rsid w:val="00326C1D"/>
    <w:rsid w:val="00336882"/>
    <w:rsid w:val="00340455"/>
    <w:rsid w:val="00341638"/>
    <w:rsid w:val="00341DBA"/>
    <w:rsid w:val="00350F8C"/>
    <w:rsid w:val="00356343"/>
    <w:rsid w:val="00360BF5"/>
    <w:rsid w:val="003647F2"/>
    <w:rsid w:val="00380725"/>
    <w:rsid w:val="003857C9"/>
    <w:rsid w:val="00392118"/>
    <w:rsid w:val="003A216C"/>
    <w:rsid w:val="003A4CF9"/>
    <w:rsid w:val="003B00F0"/>
    <w:rsid w:val="003B3AFA"/>
    <w:rsid w:val="003C03AE"/>
    <w:rsid w:val="003C128A"/>
    <w:rsid w:val="003C764D"/>
    <w:rsid w:val="003E1176"/>
    <w:rsid w:val="003E14A3"/>
    <w:rsid w:val="003F7312"/>
    <w:rsid w:val="00417E55"/>
    <w:rsid w:val="00420484"/>
    <w:rsid w:val="0042199A"/>
    <w:rsid w:val="004301A9"/>
    <w:rsid w:val="00436539"/>
    <w:rsid w:val="00464DBF"/>
    <w:rsid w:val="00476094"/>
    <w:rsid w:val="00477C10"/>
    <w:rsid w:val="00494291"/>
    <w:rsid w:val="004B376C"/>
    <w:rsid w:val="004B471B"/>
    <w:rsid w:val="004C0005"/>
    <w:rsid w:val="004C56B5"/>
    <w:rsid w:val="004C60BD"/>
    <w:rsid w:val="004C7C3D"/>
    <w:rsid w:val="004D5498"/>
    <w:rsid w:val="004F50CD"/>
    <w:rsid w:val="004F6CF2"/>
    <w:rsid w:val="005027A8"/>
    <w:rsid w:val="00503384"/>
    <w:rsid w:val="00503659"/>
    <w:rsid w:val="0050532B"/>
    <w:rsid w:val="00511F9F"/>
    <w:rsid w:val="00513D93"/>
    <w:rsid w:val="00527E75"/>
    <w:rsid w:val="005302F3"/>
    <w:rsid w:val="00536DB7"/>
    <w:rsid w:val="00543583"/>
    <w:rsid w:val="00561E0A"/>
    <w:rsid w:val="005661ED"/>
    <w:rsid w:val="00581453"/>
    <w:rsid w:val="00582A28"/>
    <w:rsid w:val="00585221"/>
    <w:rsid w:val="00590545"/>
    <w:rsid w:val="005933CB"/>
    <w:rsid w:val="005972F6"/>
    <w:rsid w:val="005A0BC9"/>
    <w:rsid w:val="005A36A8"/>
    <w:rsid w:val="005A6B2A"/>
    <w:rsid w:val="005B3F5C"/>
    <w:rsid w:val="005C37A0"/>
    <w:rsid w:val="005D253C"/>
    <w:rsid w:val="005D3184"/>
    <w:rsid w:val="005D5482"/>
    <w:rsid w:val="005E0F55"/>
    <w:rsid w:val="005E32FB"/>
    <w:rsid w:val="005F7E04"/>
    <w:rsid w:val="00600206"/>
    <w:rsid w:val="00600FB7"/>
    <w:rsid w:val="006011F6"/>
    <w:rsid w:val="00607A10"/>
    <w:rsid w:val="0062039C"/>
    <w:rsid w:val="00620D4D"/>
    <w:rsid w:val="0062343E"/>
    <w:rsid w:val="0062486C"/>
    <w:rsid w:val="006376C1"/>
    <w:rsid w:val="00637B02"/>
    <w:rsid w:val="00641174"/>
    <w:rsid w:val="00641403"/>
    <w:rsid w:val="006423EC"/>
    <w:rsid w:val="00644933"/>
    <w:rsid w:val="00651181"/>
    <w:rsid w:val="006541C6"/>
    <w:rsid w:val="006549D6"/>
    <w:rsid w:val="00654E20"/>
    <w:rsid w:val="00656104"/>
    <w:rsid w:val="00662D9D"/>
    <w:rsid w:val="00666311"/>
    <w:rsid w:val="0066663B"/>
    <w:rsid w:val="00675DCA"/>
    <w:rsid w:val="00692A37"/>
    <w:rsid w:val="00697777"/>
    <w:rsid w:val="006A6188"/>
    <w:rsid w:val="006C0D27"/>
    <w:rsid w:val="006C2A74"/>
    <w:rsid w:val="006C6422"/>
    <w:rsid w:val="006D271C"/>
    <w:rsid w:val="006F2BD5"/>
    <w:rsid w:val="00710CC7"/>
    <w:rsid w:val="00713136"/>
    <w:rsid w:val="0071605A"/>
    <w:rsid w:val="00720949"/>
    <w:rsid w:val="00730019"/>
    <w:rsid w:val="00735738"/>
    <w:rsid w:val="00743BF7"/>
    <w:rsid w:val="00746115"/>
    <w:rsid w:val="0075102F"/>
    <w:rsid w:val="007575D3"/>
    <w:rsid w:val="0076305D"/>
    <w:rsid w:val="00763EC1"/>
    <w:rsid w:val="007659E6"/>
    <w:rsid w:val="00770476"/>
    <w:rsid w:val="00780BAD"/>
    <w:rsid w:val="00785806"/>
    <w:rsid w:val="007A0906"/>
    <w:rsid w:val="007A1B13"/>
    <w:rsid w:val="007A3EFF"/>
    <w:rsid w:val="007B40B7"/>
    <w:rsid w:val="007B6FD6"/>
    <w:rsid w:val="007D3FD2"/>
    <w:rsid w:val="007D753C"/>
    <w:rsid w:val="007E0421"/>
    <w:rsid w:val="007E3F87"/>
    <w:rsid w:val="007F52C8"/>
    <w:rsid w:val="007F70CA"/>
    <w:rsid w:val="00803EFD"/>
    <w:rsid w:val="008102DF"/>
    <w:rsid w:val="00822869"/>
    <w:rsid w:val="00823D29"/>
    <w:rsid w:val="0085566F"/>
    <w:rsid w:val="00874E63"/>
    <w:rsid w:val="008804ED"/>
    <w:rsid w:val="0088354A"/>
    <w:rsid w:val="00885F15"/>
    <w:rsid w:val="008867EF"/>
    <w:rsid w:val="008A2342"/>
    <w:rsid w:val="008A5A66"/>
    <w:rsid w:val="008B2DB0"/>
    <w:rsid w:val="008B5111"/>
    <w:rsid w:val="008C0943"/>
    <w:rsid w:val="008C6CAA"/>
    <w:rsid w:val="008D327D"/>
    <w:rsid w:val="008D4612"/>
    <w:rsid w:val="008F34C8"/>
    <w:rsid w:val="00906AF2"/>
    <w:rsid w:val="00914619"/>
    <w:rsid w:val="00926D91"/>
    <w:rsid w:val="00930E84"/>
    <w:rsid w:val="00933CD1"/>
    <w:rsid w:val="00935E9C"/>
    <w:rsid w:val="009378F6"/>
    <w:rsid w:val="00941F90"/>
    <w:rsid w:val="009433B5"/>
    <w:rsid w:val="00952022"/>
    <w:rsid w:val="009704F3"/>
    <w:rsid w:val="00982199"/>
    <w:rsid w:val="00992A52"/>
    <w:rsid w:val="009A4F00"/>
    <w:rsid w:val="009E161F"/>
    <w:rsid w:val="009F0404"/>
    <w:rsid w:val="009F1CBA"/>
    <w:rsid w:val="009F4B09"/>
    <w:rsid w:val="009F56D3"/>
    <w:rsid w:val="00A00359"/>
    <w:rsid w:val="00A15E53"/>
    <w:rsid w:val="00A217D8"/>
    <w:rsid w:val="00A24893"/>
    <w:rsid w:val="00A26969"/>
    <w:rsid w:val="00A3517F"/>
    <w:rsid w:val="00A359D2"/>
    <w:rsid w:val="00A4278E"/>
    <w:rsid w:val="00A45EC2"/>
    <w:rsid w:val="00A5203C"/>
    <w:rsid w:val="00A528A3"/>
    <w:rsid w:val="00A545ED"/>
    <w:rsid w:val="00A579A1"/>
    <w:rsid w:val="00AA4574"/>
    <w:rsid w:val="00AA4C71"/>
    <w:rsid w:val="00AB40AD"/>
    <w:rsid w:val="00AB62D6"/>
    <w:rsid w:val="00AD2974"/>
    <w:rsid w:val="00AD3536"/>
    <w:rsid w:val="00AD5C05"/>
    <w:rsid w:val="00AE626C"/>
    <w:rsid w:val="00AF02A5"/>
    <w:rsid w:val="00AF2F91"/>
    <w:rsid w:val="00AF695C"/>
    <w:rsid w:val="00B02AF3"/>
    <w:rsid w:val="00B13A38"/>
    <w:rsid w:val="00B1427E"/>
    <w:rsid w:val="00B1520E"/>
    <w:rsid w:val="00B21B50"/>
    <w:rsid w:val="00B240B3"/>
    <w:rsid w:val="00B30290"/>
    <w:rsid w:val="00B32C14"/>
    <w:rsid w:val="00B4445A"/>
    <w:rsid w:val="00B615FE"/>
    <w:rsid w:val="00B64BC7"/>
    <w:rsid w:val="00B72678"/>
    <w:rsid w:val="00B87FD8"/>
    <w:rsid w:val="00B902E5"/>
    <w:rsid w:val="00BA3095"/>
    <w:rsid w:val="00BA4FED"/>
    <w:rsid w:val="00BB2ACA"/>
    <w:rsid w:val="00BC4E1C"/>
    <w:rsid w:val="00BE1A73"/>
    <w:rsid w:val="00BF0DDD"/>
    <w:rsid w:val="00BF3124"/>
    <w:rsid w:val="00BF7665"/>
    <w:rsid w:val="00C0563F"/>
    <w:rsid w:val="00C12EF1"/>
    <w:rsid w:val="00C131CD"/>
    <w:rsid w:val="00C1703E"/>
    <w:rsid w:val="00C224E4"/>
    <w:rsid w:val="00C30CCD"/>
    <w:rsid w:val="00C47311"/>
    <w:rsid w:val="00C574CC"/>
    <w:rsid w:val="00C6518C"/>
    <w:rsid w:val="00C662E8"/>
    <w:rsid w:val="00C72F0D"/>
    <w:rsid w:val="00C74A1C"/>
    <w:rsid w:val="00C75507"/>
    <w:rsid w:val="00C86B77"/>
    <w:rsid w:val="00C93C83"/>
    <w:rsid w:val="00CA0CF7"/>
    <w:rsid w:val="00CA3F1B"/>
    <w:rsid w:val="00CB0409"/>
    <w:rsid w:val="00CB2C24"/>
    <w:rsid w:val="00CB2E97"/>
    <w:rsid w:val="00CC10B4"/>
    <w:rsid w:val="00CD1F2A"/>
    <w:rsid w:val="00CE7092"/>
    <w:rsid w:val="00CF053C"/>
    <w:rsid w:val="00CF42D9"/>
    <w:rsid w:val="00D0126C"/>
    <w:rsid w:val="00D02000"/>
    <w:rsid w:val="00D0386D"/>
    <w:rsid w:val="00D07745"/>
    <w:rsid w:val="00D1069B"/>
    <w:rsid w:val="00D151AA"/>
    <w:rsid w:val="00D15CD8"/>
    <w:rsid w:val="00D25D3E"/>
    <w:rsid w:val="00D272EE"/>
    <w:rsid w:val="00D47B58"/>
    <w:rsid w:val="00D537EA"/>
    <w:rsid w:val="00D56E14"/>
    <w:rsid w:val="00D63CC0"/>
    <w:rsid w:val="00D66B66"/>
    <w:rsid w:val="00D71C43"/>
    <w:rsid w:val="00D7469F"/>
    <w:rsid w:val="00D74C9D"/>
    <w:rsid w:val="00D86468"/>
    <w:rsid w:val="00D93B8E"/>
    <w:rsid w:val="00D93E58"/>
    <w:rsid w:val="00DB4E6B"/>
    <w:rsid w:val="00DB66B8"/>
    <w:rsid w:val="00DE1F94"/>
    <w:rsid w:val="00DF3D7A"/>
    <w:rsid w:val="00E02481"/>
    <w:rsid w:val="00E0515F"/>
    <w:rsid w:val="00E1145D"/>
    <w:rsid w:val="00E1287E"/>
    <w:rsid w:val="00E12F66"/>
    <w:rsid w:val="00E225BB"/>
    <w:rsid w:val="00E277B1"/>
    <w:rsid w:val="00E3338B"/>
    <w:rsid w:val="00E45C50"/>
    <w:rsid w:val="00E5007D"/>
    <w:rsid w:val="00E57C33"/>
    <w:rsid w:val="00E57C4D"/>
    <w:rsid w:val="00E66729"/>
    <w:rsid w:val="00E718F7"/>
    <w:rsid w:val="00E811C3"/>
    <w:rsid w:val="00E840C7"/>
    <w:rsid w:val="00E90475"/>
    <w:rsid w:val="00E912FC"/>
    <w:rsid w:val="00E96912"/>
    <w:rsid w:val="00EB1FE2"/>
    <w:rsid w:val="00EC30B1"/>
    <w:rsid w:val="00EC60BF"/>
    <w:rsid w:val="00ED3A78"/>
    <w:rsid w:val="00ED7ACC"/>
    <w:rsid w:val="00EF0B17"/>
    <w:rsid w:val="00EF1A7C"/>
    <w:rsid w:val="00F15488"/>
    <w:rsid w:val="00F15894"/>
    <w:rsid w:val="00F17D01"/>
    <w:rsid w:val="00F2515A"/>
    <w:rsid w:val="00F25F12"/>
    <w:rsid w:val="00F354F3"/>
    <w:rsid w:val="00F53576"/>
    <w:rsid w:val="00F5612F"/>
    <w:rsid w:val="00F568C8"/>
    <w:rsid w:val="00F604BC"/>
    <w:rsid w:val="00F61176"/>
    <w:rsid w:val="00F6247F"/>
    <w:rsid w:val="00F62DBB"/>
    <w:rsid w:val="00F714CF"/>
    <w:rsid w:val="00F72F9E"/>
    <w:rsid w:val="00F75957"/>
    <w:rsid w:val="00F802EA"/>
    <w:rsid w:val="00F843EE"/>
    <w:rsid w:val="00F97C94"/>
    <w:rsid w:val="00FB5B00"/>
    <w:rsid w:val="00FC3133"/>
    <w:rsid w:val="00FC4904"/>
    <w:rsid w:val="00FD36E1"/>
    <w:rsid w:val="00FE53F7"/>
    <w:rsid w:val="00FE726C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027E9"/>
    <w:pPr>
      <w:pBdr>
        <w:top w:val="single" w:sz="8" w:space="3" w:color="002656"/>
      </w:pBdr>
      <w:ind w:right="-567"/>
    </w:pPr>
    <w:rPr>
      <w:rFonts w:ascii="Verdana" w:hAnsi="Verdana"/>
      <w:sz w:val="15"/>
      <w:szCs w:val="24"/>
      <w:lang w:eastAsia="en-US"/>
    </w:rPr>
  </w:style>
  <w:style w:type="paragraph" w:styleId="Header">
    <w:name w:val="header"/>
    <w:rsid w:val="00227E3E"/>
    <w:pPr>
      <w:jc w:val="right"/>
    </w:pPr>
    <w:rPr>
      <w:rFonts w:ascii="Verdana" w:hAnsi="Verdana"/>
      <w:szCs w:val="24"/>
      <w:lang w:eastAsia="en-US"/>
    </w:rPr>
  </w:style>
  <w:style w:type="paragraph" w:customStyle="1" w:styleId="Unithead">
    <w:name w:val="Unit head"/>
    <w:next w:val="BodyText1"/>
    <w:qFormat/>
    <w:rsid w:val="009433B5"/>
    <w:pPr>
      <w:spacing w:before="240" w:after="120" w:line="600" w:lineRule="exact"/>
    </w:pPr>
    <w:rPr>
      <w:rFonts w:ascii="Verdana" w:hAnsi="Verdana"/>
      <w:color w:val="002656"/>
      <w:sz w:val="50"/>
      <w:szCs w:val="50"/>
    </w:rPr>
  </w:style>
  <w:style w:type="paragraph" w:customStyle="1" w:styleId="Footereven">
    <w:name w:val="Footer even"/>
    <w:basedOn w:val="Footer"/>
    <w:rsid w:val="00A45EC2"/>
    <w:pPr>
      <w:ind w:left="-567" w:right="0"/>
      <w:jc w:val="right"/>
    </w:pPr>
    <w:rPr>
      <w:noProof/>
      <w:szCs w:val="50"/>
      <w:lang w:eastAsia="en-GB"/>
    </w:rPr>
  </w:style>
  <w:style w:type="character" w:styleId="PageNumber">
    <w:name w:val="page number"/>
    <w:rsid w:val="00720949"/>
    <w:rPr>
      <w:rFonts w:ascii="Verdana" w:hAnsi="Verdana"/>
      <w:b/>
      <w:color w:val="002656"/>
      <w:sz w:val="20"/>
    </w:rPr>
  </w:style>
  <w:style w:type="paragraph" w:customStyle="1" w:styleId="Ahead">
    <w:name w:val="A head"/>
    <w:next w:val="BodyText1"/>
    <w:qFormat/>
    <w:rsid w:val="009433B5"/>
    <w:pPr>
      <w:keepNext/>
      <w:spacing w:before="240" w:after="120"/>
      <w:ind w:right="851"/>
    </w:pPr>
    <w:rPr>
      <w:rFonts w:ascii="Verdana" w:hAnsi="Verdana"/>
      <w:b/>
      <w:color w:val="002656"/>
      <w:sz w:val="34"/>
      <w:szCs w:val="24"/>
      <w:lang w:eastAsia="en-US"/>
    </w:rPr>
  </w:style>
  <w:style w:type="paragraph" w:customStyle="1" w:styleId="Bhead">
    <w:name w:val="B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8"/>
      <w:szCs w:val="24"/>
      <w:lang w:eastAsia="en-US"/>
    </w:rPr>
  </w:style>
  <w:style w:type="paragraph" w:customStyle="1" w:styleId="Chead">
    <w:name w:val="C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BodyText1">
    <w:name w:val="Body Text1"/>
    <w:qFormat/>
    <w:rsid w:val="004C60BD"/>
    <w:pP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Bullets">
    <w:name w:val="Bullets"/>
    <w:qFormat/>
    <w:rsid w:val="004C60BD"/>
    <w:pPr>
      <w:numPr>
        <w:numId w:val="8"/>
      </w:numPr>
      <w:tabs>
        <w:tab w:val="clear" w:pos="397"/>
      </w:tabs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styleId="Hyperlink">
    <w:name w:val="Hyperlink"/>
    <w:rsid w:val="00720949"/>
    <w:rPr>
      <w:color w:val="002656"/>
      <w:u w:val="single"/>
    </w:rPr>
  </w:style>
  <w:style w:type="paragraph" w:customStyle="1" w:styleId="Numberedlist">
    <w:name w:val="Numbered list"/>
    <w:qFormat/>
    <w:rsid w:val="005A36A8"/>
    <w:pPr>
      <w:tabs>
        <w:tab w:val="num" w:pos="397"/>
      </w:tabs>
      <w:spacing w:before="80" w:after="60" w:line="240" w:lineRule="atLeast"/>
      <w:ind w:left="397" w:right="851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1text">
    <w:name w:val="Feature 1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D93E58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D93E58"/>
    <w:pPr>
      <w:numPr>
        <w:numId w:val="7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2text">
    <w:name w:val="Feature 2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D93E58"/>
    <w:pPr>
      <w:numPr>
        <w:numId w:val="4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D93E58"/>
    <w:pPr>
      <w:numPr>
        <w:numId w:val="6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qFormat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9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1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icks">
    <w:name w:val="Ticks"/>
    <w:basedOn w:val="BodyText1"/>
    <w:rsid w:val="00F61176"/>
    <w:pPr>
      <w:numPr>
        <w:numId w:val="12"/>
      </w:numPr>
      <w:spacing w:before="40" w:after="40" w:line="220" w:lineRule="atLeast"/>
      <w:ind w:right="0"/>
    </w:pPr>
    <w:rPr>
      <w:sz w:val="18"/>
    </w:rPr>
  </w:style>
  <w:style w:type="paragraph" w:customStyle="1" w:styleId="Front">
    <w:name w:val="Front"/>
    <w:basedOn w:val="Normal"/>
    <w:qFormat/>
    <w:rsid w:val="00F17D01"/>
    <w:pPr>
      <w:spacing w:after="120"/>
      <w:ind w:left="4536" w:right="-284"/>
    </w:pPr>
    <w:rPr>
      <w:rFonts w:ascii="Verdana" w:hAnsi="Verdana"/>
      <w:b/>
      <w:color w:val="002656"/>
      <w:sz w:val="72"/>
      <w:szCs w:val="72"/>
      <w:lang w:eastAsia="en-GB"/>
    </w:rPr>
  </w:style>
  <w:style w:type="paragraph" w:customStyle="1" w:styleId="awsmallspace">
    <w:name w:val="a/w small space"/>
    <w:next w:val="BodyText1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BodyText1"/>
    <w:qFormat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BodyText1"/>
    <w:qFormat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41DBA"/>
    <w:rPr>
      <w:rFonts w:ascii="Verdana" w:hAnsi="Verdana"/>
    </w:rPr>
    <w:tblPr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tblPr/>
      <w:tcPr>
        <w:shd w:val="clear" w:color="auto" w:fill="DEE1EA"/>
      </w:tcPr>
    </w:tblStylePr>
  </w:style>
  <w:style w:type="table" w:customStyle="1" w:styleId="Table6">
    <w:name w:val="Table 6"/>
    <w:basedOn w:val="TableNormal"/>
    <w:rsid w:val="00D02000"/>
    <w:rPr>
      <w:rFonts w:ascii="Verdana" w:hAnsi="Verdana"/>
    </w:rPr>
    <w:tblPr>
      <w:tblInd w:w="108" w:type="dxa"/>
      <w:tblBorders>
        <w:top w:val="single" w:sz="4" w:space="0" w:color="B3B9CF"/>
        <w:left w:val="single" w:sz="4" w:space="0" w:color="B3B9CF"/>
        <w:bottom w:val="single" w:sz="4" w:space="0" w:color="B3B9CF"/>
        <w:right w:val="single" w:sz="4" w:space="0" w:color="B3B9CF"/>
        <w:insideH w:val="single" w:sz="4" w:space="0" w:color="B3B9CF"/>
        <w:insideV w:val="single" w:sz="4" w:space="0" w:color="B3B9CF"/>
      </w:tblBorders>
    </w:tblPr>
    <w:tblStylePr w:type="firstRow">
      <w:rPr>
        <w:color w:val="FFFFFF"/>
      </w:rPr>
      <w:tblPr/>
      <w:tcPr>
        <w:shd w:val="clear" w:color="auto" w:fill="002656"/>
      </w:tcPr>
    </w:tblStylePr>
    <w:tblStylePr w:type="firstCol">
      <w:rPr>
        <w:color w:val="FFFFFF"/>
      </w:rPr>
      <w:tblPr/>
      <w:tcPr>
        <w:shd w:val="clear" w:color="auto" w:fill="002656"/>
      </w:tcPr>
    </w:tblStylePr>
  </w:style>
  <w:style w:type="table" w:customStyle="1" w:styleId="Table3">
    <w:name w:val="Table 3"/>
    <w:basedOn w:val="TableNormal"/>
    <w:rsid w:val="008B5111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B9CF"/>
    </w:tcPr>
    <w:tblStylePr w:type="firstRow">
      <w:rPr>
        <w:color w:val="FFFFFF"/>
      </w:rPr>
      <w:tblPr/>
      <w:tcPr>
        <w:shd w:val="clear" w:color="auto" w:fill="002656"/>
      </w:tcPr>
    </w:tblStylePr>
  </w:style>
  <w:style w:type="table" w:customStyle="1" w:styleId="Table4">
    <w:name w:val="Table 4"/>
    <w:basedOn w:val="TableNormal"/>
    <w:rsid w:val="00341DBA"/>
    <w:rPr>
      <w:rFonts w:ascii="Verdana" w:hAnsi="Verdana"/>
    </w:rPr>
    <w:tblPr>
      <w:tblStyleRow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nil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Horz">
      <w:tblPr/>
      <w:tcPr>
        <w:shd w:val="clear" w:color="auto" w:fill="DEE1EA"/>
      </w:tcPr>
    </w:tblStylePr>
  </w:style>
  <w:style w:type="table" w:customStyle="1" w:styleId="Table5">
    <w:name w:val="Table 5"/>
    <w:basedOn w:val="TableNormal"/>
    <w:rsid w:val="00135F26"/>
    <w:rPr>
      <w:rFonts w:ascii="Verdana" w:hAnsi="Verdana"/>
    </w:rPr>
    <w:tblPr>
      <w:tblStyleCol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Vert">
      <w:tblPr/>
      <w:tcPr>
        <w:shd w:val="clear" w:color="auto" w:fill="DEE1EA"/>
      </w:tcPr>
    </w:tblStylePr>
  </w:style>
  <w:style w:type="numbering" w:customStyle="1" w:styleId="Listfeature">
    <w:name w:val="List feature"/>
    <w:basedOn w:val="NoList"/>
    <w:semiHidden/>
    <w:rsid w:val="00662D9D"/>
    <w:pPr>
      <w:numPr>
        <w:numId w:val="7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0"/>
      </w:numPr>
    </w:pPr>
  </w:style>
  <w:style w:type="table" w:customStyle="1" w:styleId="Table2">
    <w:name w:val="Table 2"/>
    <w:basedOn w:val="TableNormal"/>
    <w:rsid w:val="00B87FD8"/>
    <w:rPr>
      <w:rFonts w:ascii="Verdana" w:hAnsi="Verdana"/>
    </w:rPr>
    <w:tblPr>
      <w:tblInd w:w="108" w:type="dxa"/>
      <w:tblBorders>
        <w:top w:val="single" w:sz="4" w:space="0" w:color="102D51"/>
        <w:left w:val="single" w:sz="4" w:space="0" w:color="102D51"/>
        <w:bottom w:val="single" w:sz="4" w:space="0" w:color="102D51"/>
        <w:right w:val="single" w:sz="4" w:space="0" w:color="102D51"/>
        <w:insideH w:val="single" w:sz="4" w:space="0" w:color="102D51"/>
        <w:insideV w:val="single" w:sz="4" w:space="0" w:color="102D51"/>
      </w:tblBorders>
    </w:tblPr>
  </w:style>
  <w:style w:type="paragraph" w:customStyle="1" w:styleId="Front1">
    <w:name w:val="Front1"/>
    <w:qFormat/>
    <w:rsid w:val="00543583"/>
    <w:pPr>
      <w:spacing w:before="6960" w:after="120"/>
      <w:ind w:left="-284" w:right="-284"/>
    </w:pPr>
    <w:rPr>
      <w:rFonts w:ascii="Verdana" w:hAnsi="Verdana"/>
      <w:b/>
      <w:caps/>
      <w:color w:val="002656"/>
      <w:sz w:val="36"/>
      <w:szCs w:val="48"/>
    </w:rPr>
  </w:style>
  <w:style w:type="paragraph" w:customStyle="1" w:styleId="Front0">
    <w:name w:val="Front0"/>
    <w:basedOn w:val="Front"/>
    <w:qFormat/>
    <w:rsid w:val="00561E0A"/>
    <w:pPr>
      <w:spacing w:before="3600"/>
    </w:pPr>
  </w:style>
  <w:style w:type="paragraph" w:customStyle="1" w:styleId="Front2">
    <w:name w:val="Front2"/>
    <w:next w:val="Front3"/>
    <w:qFormat/>
    <w:rsid w:val="00885F15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paragraph" w:customStyle="1" w:styleId="Front3">
    <w:name w:val="Front3"/>
    <w:next w:val="Front4"/>
    <w:rsid w:val="00252B36"/>
    <w:pPr>
      <w:spacing w:before="60" w:line="280" w:lineRule="exact"/>
      <w:ind w:left="-284" w:right="-284"/>
    </w:pPr>
    <w:rPr>
      <w:rFonts w:ascii="Verdana" w:hAnsi="Verdana"/>
      <w:i/>
      <w:color w:val="002656"/>
      <w:sz w:val="28"/>
      <w:szCs w:val="50"/>
    </w:rPr>
  </w:style>
  <w:style w:type="paragraph" w:customStyle="1" w:styleId="Front4">
    <w:name w:val="Front4"/>
    <w:basedOn w:val="Front3"/>
    <w:rsid w:val="00252B36"/>
    <w:pPr>
      <w:pBdr>
        <w:top w:val="single" w:sz="4" w:space="3" w:color="002656"/>
      </w:pBdr>
      <w:spacing w:before="120"/>
    </w:pPr>
  </w:style>
  <w:style w:type="paragraph" w:customStyle="1" w:styleId="text">
    <w:name w:val="text"/>
    <w:qFormat/>
    <w:rsid w:val="007B40B7"/>
    <w:pPr>
      <w:spacing w:before="80" w:after="60" w:line="240" w:lineRule="atLeast"/>
      <w:ind w:left="567"/>
    </w:pPr>
    <w:rPr>
      <w:rFonts w:ascii="Verdana" w:hAnsi="Verdana" w:cs="Arial"/>
      <w:szCs w:val="24"/>
      <w:lang w:eastAsia="en-US"/>
    </w:rPr>
  </w:style>
  <w:style w:type="character" w:customStyle="1" w:styleId="apple-converted-space">
    <w:name w:val="apple-converted-space"/>
    <w:rsid w:val="00A5203C"/>
  </w:style>
  <w:style w:type="paragraph" w:styleId="ListParagraph">
    <w:name w:val="List Paragraph"/>
    <w:basedOn w:val="Normal"/>
    <w:uiPriority w:val="34"/>
    <w:qFormat/>
    <w:rsid w:val="001149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GB"/>
    </w:rPr>
  </w:style>
  <w:style w:type="character" w:styleId="CommentReference">
    <w:name w:val="annotation reference"/>
    <w:uiPriority w:val="99"/>
    <w:unhideWhenUsed/>
    <w:rsid w:val="007D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FD2"/>
    <w:rPr>
      <w:rFonts w:ascii="Cambria" w:eastAsia="MS ??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D3FD2"/>
    <w:rPr>
      <w:rFonts w:ascii="Cambria" w:eastAsia="MS ??" w:hAnsi="Cambria"/>
    </w:rPr>
  </w:style>
  <w:style w:type="paragraph" w:styleId="BalloonText">
    <w:name w:val="Balloon Text"/>
    <w:basedOn w:val="Normal"/>
    <w:link w:val="BalloonTextChar"/>
    <w:rsid w:val="007D3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3FD2"/>
    <w:rPr>
      <w:rFonts w:ascii="Segoe UI" w:hAnsi="Segoe UI" w:cs="Segoe UI"/>
      <w:sz w:val="18"/>
      <w:szCs w:val="18"/>
      <w:lang w:eastAsia="en-US"/>
    </w:rPr>
  </w:style>
  <w:style w:type="character" w:customStyle="1" w:styleId="AARedChar">
    <w:name w:val="AA Red Char"/>
    <w:link w:val="AARed"/>
    <w:uiPriority w:val="99"/>
    <w:locked/>
    <w:rsid w:val="00E811C3"/>
    <w:rPr>
      <w:color w:val="FF0000"/>
    </w:rPr>
  </w:style>
  <w:style w:type="paragraph" w:customStyle="1" w:styleId="AARed">
    <w:name w:val="AA Red"/>
    <w:basedOn w:val="Normal"/>
    <w:next w:val="Normal"/>
    <w:link w:val="AARedChar"/>
    <w:uiPriority w:val="99"/>
    <w:rsid w:val="00E811C3"/>
    <w:rPr>
      <w:color w:val="FF0000"/>
      <w:sz w:val="20"/>
      <w:szCs w:val="20"/>
      <w:lang w:eastAsia="en-GB"/>
    </w:rPr>
  </w:style>
  <w:style w:type="paragraph" w:customStyle="1" w:styleId="Chapternumber">
    <w:name w:val="Chapter number"/>
    <w:basedOn w:val="Unithead"/>
    <w:next w:val="BodyText1"/>
    <w:qFormat/>
    <w:rsid w:val="009433B5"/>
    <w:pPr>
      <w:spacing w:before="120" w:after="360"/>
    </w:pPr>
    <w:rPr>
      <w:b/>
    </w:rPr>
  </w:style>
  <w:style w:type="paragraph" w:customStyle="1" w:styleId="Alphalist">
    <w:name w:val="Alpha list"/>
    <w:qFormat/>
    <w:rsid w:val="00662D9D"/>
    <w:pPr>
      <w:numPr>
        <w:numId w:val="2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paragraph" w:customStyle="1" w:styleId="Romanlist">
    <w:name w:val="Roman list"/>
    <w:qFormat/>
    <w:rsid w:val="00662D9D"/>
    <w:pPr>
      <w:numPr>
        <w:numId w:val="3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character" w:styleId="FollowedHyperlink">
    <w:name w:val="FollowedHyperlink"/>
    <w:basedOn w:val="DefaultParagraphFont"/>
    <w:rsid w:val="002310D4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310D4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0D4"/>
    <w:rPr>
      <w:rFonts w:ascii="Cambria" w:eastAsia="MS ??" w:hAnsi="Cambria"/>
      <w:b/>
      <w:bCs/>
      <w:lang w:eastAsia="en-US"/>
    </w:rPr>
  </w:style>
  <w:style w:type="paragraph" w:styleId="Revision">
    <w:name w:val="Revision"/>
    <w:hidden/>
    <w:uiPriority w:val="99"/>
    <w:semiHidden/>
    <w:rsid w:val="005027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qualifications/edexcel-gcses/spanish-2016.coursematerial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2271</Words>
  <Characters>12945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15186</CharactersWithSpaces>
  <SharedDoc>false</SharedDoc>
  <HLinks>
    <vt:vector size="6" baseType="variant"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http://qualifications.pearson.com/en/qualifications/edexcel-gcses/spanish-2016.coursematerials.html</vt:lpwstr>
      </vt:variant>
      <vt:variant>
        <vt:lpwstr>filterQuery=Pearson-UK:Category%2FTeaching-and-learning-materials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2017-05-24T12:38:00Z</dcterms:created>
  <dcterms:modified xsi:type="dcterms:W3CDTF">2017-05-24T12:38:00Z</dcterms:modified>
</cp:coreProperties>
</file>