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7D73" w14:textId="77777777" w:rsidR="00A923B3" w:rsidRDefault="00A923B3" w:rsidP="002A2D3F">
      <w:pPr>
        <w:pStyle w:val="Ahead"/>
        <w:rPr>
          <w:sz w:val="50"/>
          <w:szCs w:val="50"/>
          <w:shd w:val="clear" w:color="auto" w:fill="FFFFFF"/>
        </w:rPr>
      </w:pPr>
      <w:proofErr w:type="spellStart"/>
      <w:r>
        <w:rPr>
          <w:sz w:val="50"/>
          <w:szCs w:val="50"/>
          <w:shd w:val="clear" w:color="auto" w:fill="FFFFFF"/>
        </w:rPr>
        <w:t>Buckswood</w:t>
      </w:r>
      <w:proofErr w:type="spellEnd"/>
      <w:r>
        <w:rPr>
          <w:sz w:val="50"/>
          <w:szCs w:val="50"/>
          <w:shd w:val="clear" w:color="auto" w:fill="FFFFFF"/>
        </w:rPr>
        <w:t xml:space="preserve"> School 2017</w:t>
      </w:r>
    </w:p>
    <w:p w14:paraId="02567614" w14:textId="77777777" w:rsidR="002A2D3F" w:rsidRPr="00B35D03" w:rsidRDefault="00CB426E" w:rsidP="002A2D3F">
      <w:pPr>
        <w:pStyle w:val="Ahead"/>
        <w:rPr>
          <w:sz w:val="50"/>
          <w:szCs w:val="50"/>
        </w:rPr>
      </w:pPr>
      <w:r w:rsidRPr="00B35D03">
        <w:rPr>
          <w:sz w:val="50"/>
          <w:szCs w:val="50"/>
          <w:shd w:val="clear" w:color="auto" w:fill="FFFFFF"/>
        </w:rPr>
        <w:t xml:space="preserve">GCSE </w:t>
      </w:r>
      <w:r>
        <w:rPr>
          <w:sz w:val="50"/>
          <w:szCs w:val="50"/>
          <w:shd w:val="clear" w:color="auto" w:fill="FFFFFF"/>
        </w:rPr>
        <w:t xml:space="preserve">(9–1) </w:t>
      </w:r>
      <w:r w:rsidR="002A2D3F" w:rsidRPr="00B35D03">
        <w:rPr>
          <w:sz w:val="50"/>
          <w:szCs w:val="50"/>
          <w:shd w:val="clear" w:color="auto" w:fill="FFFFFF"/>
        </w:rPr>
        <w:t xml:space="preserve">Chinese 2-year Scheme of Work </w:t>
      </w:r>
      <w:r w:rsidR="000D6045" w:rsidRPr="00B35D03">
        <w:rPr>
          <w:sz w:val="50"/>
          <w:szCs w:val="50"/>
          <w:shd w:val="clear" w:color="auto" w:fill="FFFFFF"/>
        </w:rPr>
        <w:t xml:space="preserve">– </w:t>
      </w:r>
      <w:r w:rsidR="002A2D3F" w:rsidRPr="00B35D03">
        <w:rPr>
          <w:sz w:val="50"/>
          <w:szCs w:val="50"/>
          <w:shd w:val="clear" w:color="auto" w:fill="FFFFFF"/>
          <w:lang w:eastAsia="zh-CN"/>
        </w:rPr>
        <w:t>Higher</w:t>
      </w:r>
      <w:r w:rsidR="002A2D3F" w:rsidRPr="00B35D03">
        <w:rPr>
          <w:sz w:val="50"/>
          <w:szCs w:val="50"/>
          <w:shd w:val="clear" w:color="auto" w:fill="FFFFFF"/>
        </w:rPr>
        <w:t>*</w:t>
      </w:r>
    </w:p>
    <w:p w14:paraId="49FC93D0" w14:textId="77777777" w:rsidR="002A2D3F" w:rsidRPr="00B35D03" w:rsidRDefault="002A2D3F" w:rsidP="002A2D3F">
      <w:pPr>
        <w:pStyle w:val="BodyText10"/>
      </w:pPr>
    </w:p>
    <w:p w14:paraId="79BF7564" w14:textId="77777777" w:rsidR="002A2D3F" w:rsidRPr="00B35D03" w:rsidRDefault="002A2D3F" w:rsidP="002A2D3F">
      <w:pPr>
        <w:rPr>
          <w:rFonts w:ascii="Verdana" w:hAnsi="Verdana"/>
        </w:rPr>
      </w:pPr>
      <w:r w:rsidRPr="00B35D03">
        <w:rPr>
          <w:rFonts w:ascii="Verdana" w:hAnsi="Verdana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B35D03" w14:paraId="081874A4" w14:textId="77777777" w:rsidTr="00040A23">
        <w:tc>
          <w:tcPr>
            <w:tcW w:w="1610" w:type="dxa"/>
            <w:shd w:val="clear" w:color="auto" w:fill="BDD6EE"/>
          </w:tcPr>
          <w:p w14:paraId="41078493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 10 Autumn Term</w:t>
            </w:r>
          </w:p>
        </w:tc>
        <w:tc>
          <w:tcPr>
            <w:tcW w:w="1928" w:type="dxa"/>
            <w:shd w:val="clear" w:color="auto" w:fill="BDD6EE"/>
          </w:tcPr>
          <w:p w14:paraId="5875CFFF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3AB94640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70C8CC34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624EE79E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 (examples)</w:t>
            </w:r>
          </w:p>
        </w:tc>
      </w:tr>
      <w:tr w:rsidR="002A2D3F" w:rsidRPr="00B35D03" w14:paraId="72AD8444" w14:textId="77777777" w:rsidTr="00040A23">
        <w:tc>
          <w:tcPr>
            <w:tcW w:w="13657" w:type="dxa"/>
            <w:gridSpan w:val="5"/>
            <w:shd w:val="clear" w:color="auto" w:fill="2E74B5" w:themeFill="accent1" w:themeFillShade="BF"/>
          </w:tcPr>
          <w:p w14:paraId="2D3F5BB2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lang w:val="fr-FR"/>
              </w:rPr>
            </w:pP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Theme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: </w:t>
            </w: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Identity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 and culture</w:t>
            </w:r>
          </w:p>
        </w:tc>
      </w:tr>
      <w:tr w:rsidR="002A2D3F" w:rsidRPr="00B35D03" w14:paraId="2CBA441F" w14:textId="77777777" w:rsidTr="00040A23">
        <w:tc>
          <w:tcPr>
            <w:tcW w:w="1610" w:type="dxa"/>
            <w:shd w:val="clear" w:color="auto" w:fill="FFFFFF" w:themeFill="background1"/>
          </w:tcPr>
          <w:p w14:paraId="05B8254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28" w:type="dxa"/>
            <w:shd w:val="clear" w:color="auto" w:fill="FFFFFF" w:themeFill="background1"/>
            <w:tcMar>
              <w:top w:w="28" w:type="dxa"/>
            </w:tcMar>
          </w:tcPr>
          <w:p w14:paraId="047B094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7F20E07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Revising family members a</w:t>
            </w:r>
            <w:r w:rsidR="00040A23" w:rsidRPr="00B35D03">
              <w:rPr>
                <w:rFonts w:ascii="Verdana" w:hAnsi="Verdana" w:cs="Arial"/>
                <w:sz w:val="20"/>
                <w:szCs w:val="20"/>
              </w:rPr>
              <w:t>nd describing their preferences</w:t>
            </w:r>
          </w:p>
        </w:tc>
        <w:tc>
          <w:tcPr>
            <w:tcW w:w="3819" w:type="dxa"/>
            <w:shd w:val="clear" w:color="auto" w:fill="FFFFFF" w:themeFill="background1"/>
            <w:tcMar>
              <w:top w:w="28" w:type="dxa"/>
            </w:tcMar>
          </w:tcPr>
          <w:p w14:paraId="2B50C526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Basic sentence structure with basic verbs:</w:t>
            </w:r>
          </w:p>
          <w:p w14:paraId="54A7FD06" w14:textId="77777777" w:rsidR="002A2D3F" w:rsidRPr="00B35D03" w:rsidRDefault="002A2D3F" w:rsidP="002A2D3F">
            <w:pPr>
              <w:pStyle w:val="Tabletext"/>
              <w:numPr>
                <w:ilvl w:val="0"/>
                <w:numId w:val="15"/>
              </w:numPr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like/dislike</w:t>
            </w:r>
          </w:p>
          <w:p w14:paraId="4BA2AE30" w14:textId="77777777" w:rsidR="002A2D3F" w:rsidRPr="00B35D03" w:rsidRDefault="002A2D3F" w:rsidP="002A2D3F">
            <w:pPr>
              <w:pStyle w:val="Tabletext"/>
              <w:numPr>
                <w:ilvl w:val="0"/>
                <w:numId w:val="15"/>
              </w:numPr>
              <w:spacing w:before="0" w:after="0"/>
              <w:rPr>
                <w:szCs w:val="20"/>
              </w:rPr>
            </w:pPr>
            <w:r w:rsidRPr="00B35D03">
              <w:rPr>
                <w:szCs w:val="20"/>
                <w:lang w:eastAsia="zh-CN"/>
              </w:rPr>
              <w:t>l</w:t>
            </w:r>
            <w:r w:rsidR="00040A23" w:rsidRPr="00B35D03">
              <w:rPr>
                <w:szCs w:val="20"/>
              </w:rPr>
              <w:t xml:space="preserve">ike doing something/ </w:t>
            </w:r>
            <w:r w:rsidRPr="00B35D03">
              <w:rPr>
                <w:szCs w:val="20"/>
              </w:rPr>
              <w:t>dislike doing something</w:t>
            </w:r>
          </w:p>
        </w:tc>
        <w:tc>
          <w:tcPr>
            <w:tcW w:w="2914" w:type="dxa"/>
            <w:shd w:val="clear" w:color="auto" w:fill="FFFFFF" w:themeFill="background1"/>
            <w:tcMar>
              <w:top w:w="28" w:type="dxa"/>
            </w:tcMar>
          </w:tcPr>
          <w:p w14:paraId="3B014D91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Recollection of basic </w:t>
            </w:r>
            <w:r w:rsidR="00040A23"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characters: reading and writing</w:t>
            </w:r>
          </w:p>
        </w:tc>
        <w:tc>
          <w:tcPr>
            <w:tcW w:w="3386" w:type="dxa"/>
            <w:shd w:val="clear" w:color="auto" w:fill="FFFFFF" w:themeFill="background1"/>
            <w:tcMar>
              <w:top w:w="28" w:type="dxa"/>
            </w:tcMar>
          </w:tcPr>
          <w:p w14:paraId="3C097D42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家，妈妈，爸爸，我，姐姐，妹妹，爷爷，奶奶，狗，猫，金鱼，</w:t>
            </w:r>
          </w:p>
          <w:p w14:paraId="53170EB0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喜欢，不喜欢，看，听，看</w:t>
            </w:r>
          </w:p>
          <w:p w14:paraId="369B5B3E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不，谁，没有</w:t>
            </w:r>
          </w:p>
          <w:p w14:paraId="0108232F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媽媽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爸爸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我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姐姐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妹妹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爺爺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奶奶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金魚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</w:p>
          <w:p w14:paraId="303A6465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喜歡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不喜歡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看</w:t>
            </w:r>
          </w:p>
          <w:p w14:paraId="4B2A3183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誰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沒有</w:t>
            </w:r>
          </w:p>
        </w:tc>
      </w:tr>
      <w:tr w:rsidR="002A2D3F" w:rsidRPr="00A923B3" w14:paraId="247EC4CF" w14:textId="77777777" w:rsidTr="00040A23">
        <w:tc>
          <w:tcPr>
            <w:tcW w:w="1610" w:type="dxa"/>
            <w:shd w:val="clear" w:color="auto" w:fill="FFFFFF" w:themeFill="background1"/>
          </w:tcPr>
          <w:p w14:paraId="00D42D09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28" w:type="dxa"/>
            <w:shd w:val="clear" w:color="auto" w:fill="FFFFFF" w:themeFill="background1"/>
            <w:tcMar>
              <w:top w:w="28" w:type="dxa"/>
            </w:tcMar>
          </w:tcPr>
          <w:p w14:paraId="66D0689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64495D25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Revising the names of big Chinese cities such as Beijing, Shanghai and Hong Kong; expressions of date, age etc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19" w:type="dxa"/>
            <w:shd w:val="clear" w:color="auto" w:fill="FFFFFF" w:themeFill="background1"/>
            <w:tcMar>
              <w:top w:w="28" w:type="dxa"/>
            </w:tcMar>
          </w:tcPr>
          <w:p w14:paraId="6D873625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Basic sentence structure with basic verbs:</w:t>
            </w:r>
          </w:p>
          <w:p w14:paraId="7735243F" w14:textId="77777777" w:rsidR="002A2D3F" w:rsidRPr="00B35D03" w:rsidRDefault="00B35D03" w:rsidP="002A2D3F">
            <w:pPr>
              <w:pStyle w:val="Tabletext"/>
              <w:numPr>
                <w:ilvl w:val="0"/>
                <w:numId w:val="16"/>
              </w:numPr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be called</w:t>
            </w:r>
          </w:p>
          <w:p w14:paraId="4CBC7A00" w14:textId="77777777" w:rsidR="002A2D3F" w:rsidRPr="00B35D03" w:rsidRDefault="002A2D3F" w:rsidP="002A2D3F">
            <w:pPr>
              <w:pStyle w:val="Tabletext"/>
              <w:numPr>
                <w:ilvl w:val="0"/>
                <w:numId w:val="16"/>
              </w:numPr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have got</w:t>
            </w:r>
          </w:p>
        </w:tc>
        <w:tc>
          <w:tcPr>
            <w:tcW w:w="2914" w:type="dxa"/>
            <w:shd w:val="clear" w:color="auto" w:fill="FFFFFF" w:themeFill="background1"/>
            <w:tcMar>
              <w:top w:w="28" w:type="dxa"/>
            </w:tcMar>
          </w:tcPr>
          <w:p w14:paraId="75A1283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Understanding basic introduction</w:t>
            </w:r>
          </w:p>
        </w:tc>
        <w:tc>
          <w:tcPr>
            <w:tcW w:w="3386" w:type="dxa"/>
            <w:shd w:val="clear" w:color="auto" w:fill="FFFFFF" w:themeFill="background1"/>
            <w:tcMar>
              <w:top w:w="28" w:type="dxa"/>
            </w:tcMar>
          </w:tcPr>
          <w:p w14:paraId="4291AEFC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姓，叫，你，岁，有，住在</w:t>
            </w:r>
          </w:p>
          <w:p w14:paraId="69F2D914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你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algun Gothic" w:eastAsia="Malgun Gothic" w:hAnsi="Malgun Gothic" w:cs="Malgun Gothic" w:hint="eastAsia"/>
                <w:sz w:val="20"/>
                <w:szCs w:val="20"/>
                <w:lang w:val="fr-FR" w:eastAsia="zh-TW"/>
              </w:rPr>
              <w:t>歲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有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住在</w:t>
            </w:r>
          </w:p>
        </w:tc>
      </w:tr>
    </w:tbl>
    <w:p w14:paraId="2E510C4C" w14:textId="77777777" w:rsidR="00040A23" w:rsidRPr="00A923B3" w:rsidRDefault="00040A23">
      <w:pPr>
        <w:rPr>
          <w:lang w:val="fr-FR"/>
        </w:rPr>
      </w:pPr>
      <w:r w:rsidRPr="00A923B3">
        <w:rPr>
          <w:lang w:val="fr-FR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A923B3" w14:paraId="2C646BD3" w14:textId="77777777" w:rsidTr="00040A23">
        <w:tc>
          <w:tcPr>
            <w:tcW w:w="1610" w:type="dxa"/>
          </w:tcPr>
          <w:p w14:paraId="765183F1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1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303FA79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150C38A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Talking about family members and frien</w:t>
            </w:r>
            <w:r w:rsidR="00040A23" w:rsidRPr="00B35D03">
              <w:rPr>
                <w:rFonts w:ascii="Verdana" w:hAnsi="Verdana" w:cs="Arial"/>
                <w:sz w:val="20"/>
                <w:szCs w:val="20"/>
              </w:rPr>
              <w:t>ds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10E5088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Sentence structures:</w:t>
            </w:r>
          </w:p>
          <w:p w14:paraId="3D84D193" w14:textId="77777777" w:rsidR="002A2D3F" w:rsidRPr="00B35D03" w:rsidRDefault="002A2D3F" w:rsidP="002A2D3F">
            <w:pPr>
              <w:pStyle w:val="Tabletext"/>
              <w:numPr>
                <w:ilvl w:val="0"/>
                <w:numId w:val="17"/>
              </w:numPr>
              <w:spacing w:before="0" w:after="0"/>
              <w:rPr>
                <w:szCs w:val="20"/>
              </w:rPr>
            </w:pPr>
            <w:r w:rsidRPr="00B35D03">
              <w:rPr>
                <w:szCs w:val="20"/>
                <w:lang w:eastAsia="zh-CN"/>
              </w:rPr>
              <w:t>Subject + time + verb</w:t>
            </w:r>
          </w:p>
          <w:p w14:paraId="2B68C686" w14:textId="77777777" w:rsidR="002A2D3F" w:rsidRPr="00B35D03" w:rsidRDefault="002A2D3F" w:rsidP="002A2D3F">
            <w:pPr>
              <w:pStyle w:val="Tabletext"/>
              <w:numPr>
                <w:ilvl w:val="0"/>
                <w:numId w:val="17"/>
              </w:numPr>
              <w:spacing w:before="0" w:after="0"/>
              <w:rPr>
                <w:szCs w:val="20"/>
              </w:rPr>
            </w:pPr>
            <w:r w:rsidRPr="00B35D03">
              <w:rPr>
                <w:szCs w:val="20"/>
                <w:lang w:eastAsia="zh-CN"/>
              </w:rPr>
              <w:t>Time + manner + place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6D94DF8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Understanding and Manipulating Chinese word order</w:t>
            </w:r>
          </w:p>
          <w:p w14:paraId="034FA6D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Write short paragraphs about someone have a brief account of their daily routine in Chinese by using the sentence st</w:t>
            </w:r>
            <w:r w:rsidR="00040A23" w:rsidRPr="00B35D03">
              <w:rPr>
                <w:rFonts w:ascii="Verdana" w:hAnsi="Verdana" w:cs="Arial"/>
                <w:sz w:val="20"/>
                <w:szCs w:val="20"/>
              </w:rPr>
              <w:t>ructures learned in the lessons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21BF6E14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老师，司机，工程师，医生，服务员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售货员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医院，天安门广场，长城，衣服，病人，开车，看病，穿，问，讲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</w:p>
          <w:p w14:paraId="47EEBA0D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老師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司機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工程師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醫生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服務員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售貨員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醫院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天安門廣場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長城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衣服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病人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開車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看病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穿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問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講</w:t>
            </w:r>
          </w:p>
        </w:tc>
      </w:tr>
      <w:tr w:rsidR="002A2D3F" w:rsidRPr="00B35D03" w14:paraId="0B0F3729" w14:textId="77777777" w:rsidTr="00040A23">
        <w:tc>
          <w:tcPr>
            <w:tcW w:w="1610" w:type="dxa"/>
          </w:tcPr>
          <w:p w14:paraId="23895519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2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66925295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1677084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en-GB"/>
              </w:rPr>
              <w:t>Talking about family relationships</w:t>
            </w:r>
          </w:p>
          <w:p w14:paraId="6F865A9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</w:t>
            </w:r>
            <w:r w:rsidRPr="00B35D03">
              <w:rPr>
                <w:rFonts w:ascii="Verdana" w:hAnsi="Verdana" w:cs="Arial"/>
                <w:sz w:val="20"/>
                <w:szCs w:val="20"/>
                <w:lang w:eastAsia="en-GB"/>
              </w:rPr>
              <w:t>escr</w:t>
            </w:r>
            <w:r w:rsidR="00040A23" w:rsidRPr="00B35D03">
              <w:rPr>
                <w:rFonts w:ascii="Verdana" w:hAnsi="Verdana" w:cs="Arial"/>
                <w:sz w:val="20"/>
                <w:szCs w:val="20"/>
                <w:lang w:eastAsia="en-GB"/>
              </w:rPr>
              <w:t>ibing family member or a friend (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appearance and personality</w:t>
            </w:r>
            <w:r w:rsidR="00040A23"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104D82C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Adjectives: tall, short, big, small etc.</w:t>
            </w:r>
          </w:p>
          <w:p w14:paraId="089E1FBA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val="fr-FR"/>
              </w:rPr>
            </w:pPr>
            <w:r w:rsidRPr="00B35D03">
              <w:rPr>
                <w:szCs w:val="20"/>
              </w:rPr>
              <w:t>Adverbs: very, quite, rather, extremely</w:t>
            </w:r>
            <w:r w:rsidR="00040A23" w:rsidRPr="00B35D03">
              <w:rPr>
                <w:rFonts w:eastAsia="MS Gothic" w:cs="MS Gothic"/>
                <w:szCs w:val="20"/>
                <w:lang w:eastAsia="zh-CN"/>
              </w:rPr>
              <w:t xml:space="preserve">, </w:t>
            </w:r>
            <w:r w:rsidRPr="00B35D03">
              <w:rPr>
                <w:szCs w:val="20"/>
                <w:lang w:eastAsia="zh-CN"/>
              </w:rPr>
              <w:t>not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3533CE7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Reading and listening for details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F850918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个子，电影院，游泳池，他，她，它，短，聪明，懒，胖，瘦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好看，漂亮，酷，非常，很，比较</w:t>
            </w:r>
          </w:p>
          <w:p w14:paraId="4DBAB157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你属什么？</w:t>
            </w:r>
          </w:p>
          <w:p w14:paraId="0E32255C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十二生肖</w:t>
            </w:r>
          </w:p>
          <w:p w14:paraId="34CFEA3A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個子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電影院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游泳池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她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短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聰明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瘦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好看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漂亮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非常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很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比較</w:t>
            </w:r>
          </w:p>
          <w:p w14:paraId="27598891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你屬什麼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？</w:t>
            </w:r>
          </w:p>
          <w:p w14:paraId="30D8DFD2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十二生肖</w:t>
            </w:r>
          </w:p>
        </w:tc>
      </w:tr>
    </w:tbl>
    <w:p w14:paraId="61C3D864" w14:textId="77777777" w:rsidR="00040A23" w:rsidRPr="00B35D03" w:rsidRDefault="00040A23">
      <w:r w:rsidRPr="00B35D03"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A923B3" w14:paraId="46C29089" w14:textId="77777777" w:rsidTr="00040A23">
        <w:tc>
          <w:tcPr>
            <w:tcW w:w="1610" w:type="dxa"/>
          </w:tcPr>
          <w:p w14:paraId="31514C85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3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16F15C2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4468920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Hobbies, interests and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daily routine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7AB775FA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Ask and answer close questions</w:t>
            </w:r>
          </w:p>
          <w:p w14:paraId="6B35EAA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Sentence structures:</w:t>
            </w:r>
          </w:p>
          <w:p w14:paraId="0E7926F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Subject + Time + Verb + Noun </w:t>
            </w:r>
            <w:r w:rsidRPr="00B35D03">
              <w:rPr>
                <w:szCs w:val="20"/>
                <w:lang w:eastAsia="zh-CN"/>
              </w:rPr>
              <w:t>+ ma (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吗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；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嗎</w:t>
            </w:r>
            <w:r w:rsidRPr="00B35D03">
              <w:rPr>
                <w:szCs w:val="20"/>
                <w:lang w:eastAsia="zh-CN"/>
              </w:rPr>
              <w:t>)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？</w:t>
            </w:r>
          </w:p>
          <w:p w14:paraId="58D7F6FE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Subject + Time + Verb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（</w:t>
            </w:r>
            <w:r w:rsidRPr="00B35D03">
              <w:rPr>
                <w:szCs w:val="20"/>
                <w:lang w:eastAsia="zh-CN"/>
              </w:rPr>
              <w:t>positive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）</w:t>
            </w:r>
            <w:r w:rsidRPr="00B35D03">
              <w:rPr>
                <w:szCs w:val="20"/>
                <w:lang w:eastAsia="zh-CN"/>
              </w:rPr>
              <w:t xml:space="preserve"> + Verb(negative) + Noun?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702B496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Asking</w:t>
            </w:r>
            <w:r w:rsidR="00040A23" w:rsidRPr="00B35D03">
              <w:rPr>
                <w:rFonts w:ascii="Verdana" w:hAnsi="Verdana" w:cs="Arial"/>
                <w:sz w:val="20"/>
                <w:szCs w:val="20"/>
              </w:rPr>
              <w:t xml:space="preserve"> specific questions about times</w:t>
            </w:r>
          </w:p>
          <w:p w14:paraId="47AB300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Understanding logical compounds such as read book</w:t>
            </w:r>
            <w:r w:rsidR="00040A23" w:rsidRPr="00B35D03">
              <w:rPr>
                <w:rFonts w:ascii="Verdana" w:hAnsi="Verdana" w:cs="Arial"/>
                <w:sz w:val="20"/>
                <w:szCs w:val="20"/>
              </w:rPr>
              <w:t>s, watch TV, see a doctor etc.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0D5D9CDD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喜欢，不喜欢，回家，电视，爱好，电影，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书，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跳舞，运动，电脑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，大，看，然后，或者，参观，博物馆，足球，游泳，小说，音乐，比赛</w:t>
            </w:r>
          </w:p>
          <w:p w14:paraId="5B577F7C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喜歡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不喜歡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回家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愛好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電影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跳舞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運動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電腦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eastAsia="PMingLiU" w:hAnsi="Verdana" w:cs="Arial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大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然後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或者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參觀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博物館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足球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游泳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小</w:t>
            </w:r>
            <w:r w:rsidRPr="00B35D03">
              <w:rPr>
                <w:rFonts w:ascii="Malgun Gothic" w:eastAsia="Malgun Gothic" w:hAnsi="Malgun Gothic" w:cs="Malgun Gothic" w:hint="eastAsia"/>
                <w:sz w:val="20"/>
                <w:szCs w:val="20"/>
                <w:lang w:val="fr-FR" w:eastAsia="zh-TW"/>
              </w:rPr>
              <w:t>說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音樂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比賽</w:t>
            </w:r>
          </w:p>
        </w:tc>
      </w:tr>
      <w:tr w:rsidR="002A2D3F" w:rsidRPr="00A923B3" w14:paraId="7A435AB2" w14:textId="77777777" w:rsidTr="00040A23">
        <w:tc>
          <w:tcPr>
            <w:tcW w:w="1610" w:type="dxa"/>
          </w:tcPr>
          <w:p w14:paraId="312FC577" w14:textId="77777777" w:rsidR="002A2D3F" w:rsidRPr="00B35D03" w:rsidRDefault="00040A2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</w:rPr>
              <w:t>Week 3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10B73D1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  <w:lang w:eastAsia="zh-CN"/>
              </w:rPr>
              <w:t xml:space="preserve">Who </w:t>
            </w:r>
            <w:r w:rsidRPr="00B35D03">
              <w:rPr>
                <w:szCs w:val="20"/>
              </w:rPr>
              <w:t xml:space="preserve">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60AEC962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Describing people’s homes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2C709962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Use</w:t>
            </w:r>
            <w:r w:rsidR="00040A23" w:rsidRPr="00B35D03">
              <w:rPr>
                <w:szCs w:val="20"/>
                <w:lang w:eastAsia="zh-CN"/>
              </w:rPr>
              <w:t xml:space="preserve"> of vocabulary in directions:</w:t>
            </w:r>
          </w:p>
          <w:p w14:paraId="76B903D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between,</w:t>
            </w:r>
            <w:r w:rsidR="00040A23" w:rsidRPr="00B35D03">
              <w:rPr>
                <w:szCs w:val="20"/>
                <w:lang w:eastAsia="zh-CN"/>
              </w:rPr>
              <w:t xml:space="preserve"> </w:t>
            </w:r>
            <w:r w:rsidRPr="00B35D03">
              <w:rPr>
                <w:szCs w:val="20"/>
                <w:lang w:eastAsia="zh-CN"/>
              </w:rPr>
              <w:t>opposite</w:t>
            </w:r>
            <w:r w:rsidR="00040A23" w:rsidRPr="00B35D03">
              <w:rPr>
                <w:szCs w:val="20"/>
                <w:lang w:eastAsia="zh-CN"/>
              </w:rPr>
              <w:t xml:space="preserve">, next to, </w:t>
            </w:r>
            <w:r w:rsidRPr="00B35D03">
              <w:rPr>
                <w:szCs w:val="20"/>
                <w:lang w:eastAsia="zh-CN"/>
              </w:rPr>
              <w:t>behind</w:t>
            </w:r>
            <w:r w:rsidR="00040A23" w:rsidRPr="00B35D03">
              <w:rPr>
                <w:szCs w:val="20"/>
                <w:lang w:eastAsia="zh-CN"/>
              </w:rPr>
              <w:t>, at the back of, in front of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32D534A2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Using clues and logic in texts to answer questions</w:t>
            </w:r>
          </w:p>
          <w:p w14:paraId="3851097D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Reading for details</w:t>
            </w:r>
          </w:p>
          <w:p w14:paraId="17E5C3B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Listening for details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649161D9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房间：卧室，客厅，卫生间，厨房，花园，车库</w:t>
            </w:r>
          </w:p>
          <w:p w14:paraId="3863A809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家具：沙发，桌子，椅子，书架</w:t>
            </w:r>
          </w:p>
          <w:p w14:paraId="623231D1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电器：电视，电脑，电话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灯，冰箱</w:t>
            </w:r>
          </w:p>
          <w:p w14:paraId="3AAE02E1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楼房，整齐，干净，舒服，不</w:t>
            </w:r>
          </w:p>
          <w:p w14:paraId="40B1576B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房間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：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臥室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客廳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衛生間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廚房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花園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車庫</w:t>
            </w:r>
          </w:p>
          <w:p w14:paraId="6E736A00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傢俱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：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沙發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桌子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椅子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書架</w:t>
            </w:r>
          </w:p>
          <w:p w14:paraId="5CB682CD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：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電腦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電話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燈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冰箱</w:t>
            </w:r>
          </w:p>
          <w:p w14:paraId="60C4D59A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樓房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整齊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乾淨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舒服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不</w:t>
            </w:r>
          </w:p>
        </w:tc>
      </w:tr>
    </w:tbl>
    <w:p w14:paraId="04FB5222" w14:textId="77777777" w:rsidR="00040A23" w:rsidRPr="00A923B3" w:rsidRDefault="00040A23">
      <w:pPr>
        <w:rPr>
          <w:lang w:val="fr-FR"/>
        </w:rPr>
      </w:pPr>
      <w:r w:rsidRPr="00A923B3">
        <w:rPr>
          <w:lang w:val="fr-FR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B35D03" w14:paraId="559B3A3B" w14:textId="77777777" w:rsidTr="00040A23">
        <w:tc>
          <w:tcPr>
            <w:tcW w:w="1610" w:type="dxa"/>
          </w:tcPr>
          <w:p w14:paraId="388A9262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4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371E7DA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27C6AD5C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Socialising with family and friends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0BF55F6B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Sentence structures:</w:t>
            </w:r>
          </w:p>
          <w:p w14:paraId="5F5A39CD" w14:textId="77777777" w:rsidR="002A2D3F" w:rsidRPr="00B35D03" w:rsidRDefault="00040A2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have/has been to</w:t>
            </w:r>
          </w:p>
          <w:p w14:paraId="2368549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过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，了</w:t>
            </w:r>
          </w:p>
          <w:p w14:paraId="748162D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因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所以</w:t>
            </w:r>
            <w:r w:rsidRPr="00B35D03">
              <w:rPr>
                <w:szCs w:val="20"/>
                <w:lang w:eastAsia="zh-CN"/>
              </w:rPr>
              <w:t>……</w:t>
            </w:r>
          </w:p>
          <w:p w14:paraId="22B9D156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除了</w:t>
            </w:r>
            <w:r w:rsidRPr="00B35D03">
              <w:rPr>
                <w:szCs w:val="20"/>
                <w:lang w:eastAsia="zh-CN"/>
              </w:rPr>
              <w:t>…….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以外</w:t>
            </w:r>
            <w:r w:rsidRPr="00B35D03">
              <w:rPr>
                <w:szCs w:val="20"/>
                <w:lang w:eastAsia="zh-CN"/>
              </w:rPr>
              <w:t>……</w:t>
            </w:r>
          </w:p>
          <w:p w14:paraId="4DA0943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</w:p>
          <w:p w14:paraId="24625F1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了</w:t>
            </w:r>
          </w:p>
          <w:p w14:paraId="6CE5D04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因為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所以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  <w:p w14:paraId="47747ACD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除了</w:t>
            </w:r>
            <w:r w:rsidRPr="00B35D03">
              <w:rPr>
                <w:rFonts w:eastAsia="PMingLiU"/>
                <w:szCs w:val="20"/>
                <w:lang w:eastAsia="zh-TW"/>
              </w:rPr>
              <w:t>…….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以外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5A97F51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Skimming and scanning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2A285C5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国家：英国，中国，美国，法国，日本，德国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……</w:t>
            </w:r>
          </w:p>
          <w:p w14:paraId="7FF28731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语言：英文，中文，汉语，法语，日语，德语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……</w:t>
            </w:r>
          </w:p>
          <w:p w14:paraId="16395E96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国籍：英国人，中国人，美国人，法国人，日本人，德国人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……</w:t>
            </w:r>
          </w:p>
          <w:p w14:paraId="31EE56AB" w14:textId="77777777" w:rsidR="002A2D3F" w:rsidRPr="00B35D03" w:rsidRDefault="002A2D3F" w:rsidP="00040A23">
            <w:pPr>
              <w:spacing w:after="12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旅游，现在，地方</w:t>
            </w:r>
          </w:p>
          <w:p w14:paraId="1F7F9E1D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國家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：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英國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中國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美國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法國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日本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德國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……</w:t>
            </w:r>
          </w:p>
          <w:p w14:paraId="7DE176A7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語言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：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英文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中文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漢語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法語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日語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德語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……</w:t>
            </w:r>
          </w:p>
          <w:p w14:paraId="4D91E6BE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國籍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：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英國人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中國人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美國人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法國人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日本人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德國人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……</w:t>
            </w:r>
          </w:p>
          <w:p w14:paraId="714DED73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旅遊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現在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地方</w:t>
            </w:r>
          </w:p>
        </w:tc>
      </w:tr>
      <w:tr w:rsidR="002A2D3F" w:rsidRPr="00B35D03" w14:paraId="6863B23F" w14:textId="77777777" w:rsidTr="00040A23">
        <w:tc>
          <w:tcPr>
            <w:tcW w:w="1610" w:type="dxa"/>
          </w:tcPr>
          <w:p w14:paraId="3F15C12D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5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40A0A9B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6E9BF7E5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What makes a good friend?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7081F64A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Revise and apply sentence structures learned:</w:t>
            </w:r>
          </w:p>
          <w:p w14:paraId="44D2568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 xml:space="preserve">have/has been to </w:t>
            </w:r>
          </w:p>
          <w:p w14:paraId="544DD38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过，了</w:t>
            </w:r>
          </w:p>
          <w:p w14:paraId="48B7D5A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因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所以</w:t>
            </w:r>
            <w:r w:rsidRPr="00B35D03">
              <w:rPr>
                <w:szCs w:val="20"/>
                <w:lang w:eastAsia="zh-CN"/>
              </w:rPr>
              <w:t>……</w:t>
            </w:r>
          </w:p>
          <w:p w14:paraId="4F8B4C3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除了</w:t>
            </w:r>
            <w:r w:rsidRPr="00B35D03">
              <w:rPr>
                <w:szCs w:val="20"/>
                <w:lang w:eastAsia="zh-CN"/>
              </w:rPr>
              <w:t>…….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以外</w:t>
            </w:r>
            <w:r w:rsidRPr="00B35D03">
              <w:rPr>
                <w:szCs w:val="20"/>
                <w:lang w:eastAsia="zh-CN"/>
              </w:rPr>
              <w:t>……</w:t>
            </w:r>
          </w:p>
          <w:p w14:paraId="2DF6D150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了</w:t>
            </w:r>
          </w:p>
          <w:p w14:paraId="70C8B7E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因為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所以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  <w:p w14:paraId="5F445B4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除了</w:t>
            </w:r>
            <w:r w:rsidRPr="00B35D03">
              <w:rPr>
                <w:rFonts w:eastAsia="PMingLiU"/>
                <w:szCs w:val="20"/>
                <w:lang w:eastAsia="zh-TW"/>
              </w:rPr>
              <w:t>…….</w:t>
            </w:r>
            <w:r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以外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5C6EB9E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Working out the meaning of new words</w:t>
            </w:r>
          </w:p>
          <w:p w14:paraId="1EDE266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Express </w:t>
            </w:r>
            <w:r w:rsidRPr="00B35D03">
              <w:rPr>
                <w:rFonts w:ascii="Verdana" w:hAnsi="Verdana" w:cs="Arial"/>
                <w:sz w:val="20"/>
                <w:szCs w:val="20"/>
              </w:rPr>
              <w:t>opinions and justify them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4B746808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觉得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, </w:t>
            </w:r>
          </w:p>
          <w:p w14:paraId="4BC7C53C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因为</w:t>
            </w:r>
          </w:p>
          <w:p w14:paraId="49E66FD4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覺得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, </w:t>
            </w:r>
          </w:p>
          <w:p w14:paraId="285CFA79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因為</w:t>
            </w:r>
          </w:p>
          <w:p w14:paraId="1201C15C" w14:textId="77777777" w:rsidR="002A2D3F" w:rsidRPr="00B35D03" w:rsidRDefault="002A2D3F" w:rsidP="00E1285A">
            <w:pPr>
              <w:spacing w:before="24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proofErr w:type="spellStart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Revise</w:t>
            </w:r>
            <w:proofErr w:type="spellEnd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vocabulary</w:t>
            </w:r>
            <w:proofErr w:type="spellEnd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learned</w:t>
            </w:r>
            <w:proofErr w:type="spellEnd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in the </w:t>
            </w:r>
            <w:proofErr w:type="spellStart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previous</w:t>
            </w:r>
            <w:proofErr w:type="spellEnd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weeks</w:t>
            </w:r>
            <w:proofErr w:type="spellEnd"/>
          </w:p>
        </w:tc>
      </w:tr>
      <w:tr w:rsidR="002A2D3F" w:rsidRPr="00B35D03" w14:paraId="49D1278C" w14:textId="77777777" w:rsidTr="00040A23">
        <w:tc>
          <w:tcPr>
            <w:tcW w:w="1610" w:type="dxa"/>
          </w:tcPr>
          <w:p w14:paraId="53BA1432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6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24A59EED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Who am </w:t>
            </w:r>
            <w:proofErr w:type="gramStart"/>
            <w:r w:rsidRPr="00B35D03">
              <w:rPr>
                <w:szCs w:val="20"/>
              </w:rPr>
              <w:t>I?:</w:t>
            </w:r>
            <w:proofErr w:type="gramEnd"/>
          </w:p>
          <w:p w14:paraId="00CEBEF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Talking about role models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1681E866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Revise and apply sentence structures learned</w:t>
            </w:r>
          </w:p>
          <w:p w14:paraId="10BD478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486DED6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Using questions to construct a piece of writing about a role model</w:t>
            </w:r>
          </w:p>
          <w:p w14:paraId="3C398B6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Express </w:t>
            </w:r>
            <w:r w:rsidRPr="00B35D03">
              <w:rPr>
                <w:rFonts w:ascii="Verdana" w:hAnsi="Verdana" w:cs="Arial"/>
                <w:sz w:val="20"/>
                <w:szCs w:val="20"/>
              </w:rPr>
              <w:t>opinions and justify them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06A6D8A0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Recycle vocabulary learned </w:t>
            </w:r>
          </w:p>
        </w:tc>
      </w:tr>
      <w:tr w:rsidR="002A2D3F" w:rsidRPr="00B35D03" w14:paraId="027D1266" w14:textId="77777777" w:rsidTr="00040A23">
        <w:tc>
          <w:tcPr>
            <w:tcW w:w="1610" w:type="dxa"/>
            <w:shd w:val="clear" w:color="auto" w:fill="BDD6EE"/>
          </w:tcPr>
          <w:p w14:paraId="77E71340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 10 Autumn Term</w:t>
            </w:r>
          </w:p>
        </w:tc>
        <w:tc>
          <w:tcPr>
            <w:tcW w:w="1928" w:type="dxa"/>
            <w:shd w:val="clear" w:color="auto" w:fill="BDD6EE"/>
          </w:tcPr>
          <w:p w14:paraId="76DA85F1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38516CF5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26CDB6F7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3CF0F1E7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534DCB4C" w14:textId="77777777" w:rsidTr="00040A23">
        <w:tc>
          <w:tcPr>
            <w:tcW w:w="13657" w:type="dxa"/>
            <w:gridSpan w:val="5"/>
            <w:shd w:val="clear" w:color="auto" w:fill="2E74B5" w:themeFill="accent1" w:themeFillShade="BF"/>
          </w:tcPr>
          <w:p w14:paraId="1337809D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lang w:val="fr-FR"/>
              </w:rPr>
            </w:pP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Theme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: </w:t>
            </w: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Identity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 and culture</w:t>
            </w:r>
          </w:p>
        </w:tc>
      </w:tr>
      <w:tr w:rsidR="002A2D3F" w:rsidRPr="00A923B3" w14:paraId="70EC0AEA" w14:textId="77777777" w:rsidTr="00C4285E">
        <w:tc>
          <w:tcPr>
            <w:tcW w:w="1610" w:type="dxa"/>
            <w:shd w:val="clear" w:color="auto" w:fill="D9D9D9" w:themeFill="background1" w:themeFillShade="D9"/>
          </w:tcPr>
          <w:p w14:paraId="6A7CFF4B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7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585AD48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Cultural life:</w:t>
            </w:r>
          </w:p>
          <w:p w14:paraId="2F98620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Interests </w:t>
            </w:r>
            <w:r w:rsidR="00C4285E" w:rsidRPr="00B35D03">
              <w:rPr>
                <w:rFonts w:ascii="Verdana" w:hAnsi="Verdana" w:cs="Arial"/>
                <w:sz w:val="20"/>
                <w:szCs w:val="20"/>
              </w:rPr>
              <w:t>and hobbies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03F4E98E" w14:textId="77777777" w:rsidR="002A2D3F" w:rsidRPr="00B35D03" w:rsidRDefault="002A2D3F" w:rsidP="00040A23">
            <w:pPr>
              <w:pStyle w:val="Tabletext"/>
              <w:spacing w:before="0" w:after="0"/>
              <w:rPr>
                <w:color w:val="000000"/>
                <w:szCs w:val="20"/>
                <w:lang w:eastAsia="zh-CN"/>
              </w:rPr>
            </w:pPr>
            <w:r w:rsidRPr="00B35D03">
              <w:rPr>
                <w:color w:val="000000"/>
                <w:szCs w:val="20"/>
              </w:rPr>
              <w:t xml:space="preserve">Difference between </w:t>
            </w:r>
            <w:r w:rsidRPr="00B35D03">
              <w:rPr>
                <w:rFonts w:ascii="MS Gothic" w:eastAsia="MS Gothic" w:hAnsi="MS Gothic" w:cs="MS Gothic" w:hint="eastAsia"/>
                <w:color w:val="000000"/>
                <w:szCs w:val="20"/>
                <w:lang w:eastAsia="zh-CN"/>
              </w:rPr>
              <w:t>做，玩，打，踢。</w:t>
            </w: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65B0A59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44CE0DEA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喜欢，不喜欢，回家，电视，电影，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书，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跳舞，运动，电脑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，游戏，大，看，然后，或者</w:t>
            </w:r>
          </w:p>
          <w:p w14:paraId="2FF8A559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喜歡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不喜歡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回家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電影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跳舞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運動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電腦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eastAsia="PMingLiU" w:hAnsi="Verdana" w:cs="Arial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遊戲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大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然後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或者</w:t>
            </w:r>
          </w:p>
        </w:tc>
      </w:tr>
      <w:tr w:rsidR="002A2D3F" w:rsidRPr="00B35D03" w14:paraId="0B9C5901" w14:textId="77777777" w:rsidTr="00C4285E">
        <w:tc>
          <w:tcPr>
            <w:tcW w:w="1610" w:type="dxa"/>
            <w:shd w:val="clear" w:color="auto" w:fill="D9D9D9" w:themeFill="background1" w:themeFillShade="D9"/>
          </w:tcPr>
          <w:p w14:paraId="2A6BAD11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8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7FDB3AF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Daily life:</w:t>
            </w:r>
          </w:p>
          <w:p w14:paraId="1872151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Revise times telling and time phrases</w:t>
            </w:r>
          </w:p>
          <w:p w14:paraId="6BA0A4EB" w14:textId="77777777" w:rsidR="002A2D3F" w:rsidRPr="00B35D03" w:rsidRDefault="002A2D3F" w:rsidP="00C4285E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Talking about you</w:t>
            </w:r>
            <w:r w:rsidR="00C4285E" w:rsidRPr="00B35D03">
              <w:rPr>
                <w:rFonts w:ascii="Verdana" w:hAnsi="Verdana" w:cs="Arial"/>
                <w:sz w:val="20"/>
                <w:szCs w:val="20"/>
              </w:rPr>
              <w:t>r everyday life outside school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0CE3ABBB" w14:textId="77777777" w:rsidR="002A2D3F" w:rsidRPr="00B35D03" w:rsidRDefault="002A2D3F" w:rsidP="00B35D03">
            <w:pPr>
              <w:pStyle w:val="objectives"/>
              <w:numPr>
                <w:ilvl w:val="0"/>
                <w:numId w:val="0"/>
              </w:numPr>
              <w:ind w:left="21"/>
              <w:rPr>
                <w:rFonts w:ascii="Verdana" w:hAnsi="Verdana"/>
                <w:sz w:val="20"/>
                <w:szCs w:val="20"/>
                <w:lang w:val="en-GB"/>
              </w:rPr>
            </w:pPr>
            <w:r w:rsidRPr="00B35D03">
              <w:rPr>
                <w:rFonts w:ascii="Verdana" w:hAnsi="Verdana"/>
                <w:sz w:val="20"/>
                <w:szCs w:val="20"/>
                <w:lang w:val="en-GB"/>
              </w:rPr>
              <w:t>Word order –</w:t>
            </w:r>
          </w:p>
          <w:p w14:paraId="153FEF31" w14:textId="77777777" w:rsidR="002A2D3F" w:rsidRPr="00B35D03" w:rsidRDefault="002A2D3F" w:rsidP="00B35D03">
            <w:pPr>
              <w:pStyle w:val="objectives"/>
              <w:numPr>
                <w:ilvl w:val="0"/>
                <w:numId w:val="0"/>
              </w:numPr>
              <w:ind w:left="21"/>
              <w:rPr>
                <w:rFonts w:ascii="Verdana" w:hAnsi="Verdana"/>
                <w:sz w:val="20"/>
                <w:szCs w:val="20"/>
                <w:lang w:val="en-GB"/>
              </w:rPr>
            </w:pPr>
            <w:r w:rsidRPr="00B35D03">
              <w:rPr>
                <w:rFonts w:ascii="Verdana" w:hAnsi="Verdana"/>
                <w:sz w:val="20"/>
                <w:szCs w:val="20"/>
                <w:lang w:val="en-GB"/>
              </w:rPr>
              <w:t>Subject + frequency + action</w:t>
            </w:r>
          </w:p>
          <w:p w14:paraId="50C7DE80" w14:textId="77777777" w:rsidR="002A2D3F" w:rsidRPr="00B35D03" w:rsidRDefault="002A2D3F" w:rsidP="00B35D03">
            <w:pPr>
              <w:pStyle w:val="objectives"/>
              <w:numPr>
                <w:ilvl w:val="0"/>
                <w:numId w:val="0"/>
              </w:numPr>
              <w:ind w:left="21"/>
              <w:rPr>
                <w:rFonts w:ascii="Verdana" w:hAnsi="Verdana"/>
                <w:sz w:val="20"/>
                <w:szCs w:val="20"/>
                <w:lang w:val="en-GB"/>
              </w:rPr>
            </w:pPr>
            <w:r w:rsidRPr="00B35D03">
              <w:rPr>
                <w:rFonts w:ascii="Verdana" w:hAnsi="Verdana"/>
                <w:sz w:val="20"/>
                <w:szCs w:val="20"/>
                <w:lang w:val="en-GB"/>
              </w:rPr>
              <w:t xml:space="preserve">Word order – duration of time </w:t>
            </w:r>
          </w:p>
          <w:p w14:paraId="1EAFBB14" w14:textId="77777777" w:rsidR="002A2D3F" w:rsidRPr="00B35D03" w:rsidRDefault="002A2D3F" w:rsidP="00B35D03">
            <w:pPr>
              <w:pStyle w:val="objectives"/>
              <w:numPr>
                <w:ilvl w:val="0"/>
                <w:numId w:val="0"/>
              </w:numPr>
              <w:ind w:left="21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  <w:lang w:val="en-GB"/>
              </w:rPr>
              <w:t>Asking ‘How long ‘ with time</w:t>
            </w: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56A8BB4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Using logic to put text in the correct order</w:t>
            </w: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2225FB99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每天，常常，很少，周末</w:t>
            </w:r>
          </w:p>
          <w:p w14:paraId="2631DDC6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起床</w:t>
            </w:r>
          </w:p>
          <w:p w14:paraId="6215A974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每天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常常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很少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週末</w:t>
            </w:r>
          </w:p>
          <w:p w14:paraId="7412ADA4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起床</w:t>
            </w:r>
          </w:p>
        </w:tc>
      </w:tr>
      <w:tr w:rsidR="002A2D3F" w:rsidRPr="00A923B3" w14:paraId="44246DF0" w14:textId="77777777" w:rsidTr="00040A23">
        <w:tc>
          <w:tcPr>
            <w:tcW w:w="1610" w:type="dxa"/>
          </w:tcPr>
          <w:p w14:paraId="080F288C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9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48934AA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Cultural life:</w:t>
            </w:r>
          </w:p>
          <w:p w14:paraId="55A34FDE" w14:textId="77777777" w:rsidR="002A2D3F" w:rsidRPr="00B35D03" w:rsidRDefault="00C4285E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Talking about books and reading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753BCCC4" w14:textId="77777777" w:rsidR="002A2D3F" w:rsidRPr="00B35D03" w:rsidRDefault="002A2D3F" w:rsidP="00040A23">
            <w:pPr>
              <w:pStyle w:val="Tabletext"/>
              <w:spacing w:before="0" w:after="0" w:line="240" w:lineRule="auto"/>
              <w:rPr>
                <w:szCs w:val="20"/>
                <w:lang w:val="fr-FR"/>
              </w:rPr>
            </w:pPr>
            <w:proofErr w:type="spellStart"/>
            <w:r w:rsidRPr="00B35D03">
              <w:rPr>
                <w:szCs w:val="20"/>
                <w:lang w:val="fr-FR" w:eastAsia="zh-CN"/>
              </w:rPr>
              <w:t>Co</w:t>
            </w:r>
            <w:r w:rsidRPr="00B35D03">
              <w:rPr>
                <w:szCs w:val="20"/>
                <w:lang w:val="fr-FR"/>
              </w:rPr>
              <w:t>mpari</w:t>
            </w:r>
            <w:r w:rsidR="00C4285E" w:rsidRPr="00B35D03">
              <w:rPr>
                <w:szCs w:val="20"/>
                <w:lang w:val="fr-FR"/>
              </w:rPr>
              <w:t>s</w:t>
            </w:r>
            <w:r w:rsidRPr="00B35D03">
              <w:rPr>
                <w:szCs w:val="20"/>
                <w:lang w:val="fr-FR"/>
              </w:rPr>
              <w:t>ions</w:t>
            </w:r>
            <w:proofErr w:type="spellEnd"/>
            <w:r w:rsidRPr="00B35D03">
              <w:rPr>
                <w:szCs w:val="20"/>
                <w:lang w:val="fr-FR"/>
              </w:rPr>
              <w:t xml:space="preserve"> </w:t>
            </w:r>
            <w:proofErr w:type="spellStart"/>
            <w:r w:rsidRPr="00B35D03">
              <w:rPr>
                <w:szCs w:val="20"/>
                <w:lang w:val="fr-FR"/>
              </w:rPr>
              <w:t>using</w:t>
            </w:r>
            <w:proofErr w:type="spellEnd"/>
            <w:r w:rsidRPr="00B35D03">
              <w:rPr>
                <w:szCs w:val="20"/>
                <w:lang w:val="fr-FR"/>
              </w:rPr>
              <w:t xml:space="preserve"> </w:t>
            </w:r>
            <w:r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没有</w:t>
            </w:r>
          </w:p>
          <w:p w14:paraId="122B623C" w14:textId="77777777" w:rsidR="002A2D3F" w:rsidRPr="00B35D03" w:rsidRDefault="00B35D03" w:rsidP="00040A23">
            <w:pPr>
              <w:pStyle w:val="Tabletext"/>
              <w:spacing w:before="0" w:after="0" w:line="240" w:lineRule="auto"/>
              <w:rPr>
                <w:szCs w:val="20"/>
                <w:lang w:val="fr-FR" w:eastAsia="zh-CN"/>
              </w:rPr>
            </w:pPr>
            <w:r w:rsidRPr="00B35D03">
              <w:rPr>
                <w:szCs w:val="20"/>
                <w:lang w:val="fr-FR" w:eastAsia="zh-CN"/>
              </w:rPr>
              <w:t xml:space="preserve">The </w:t>
            </w:r>
            <w:proofErr w:type="spellStart"/>
            <w:r w:rsidRPr="00B35D03">
              <w:rPr>
                <w:szCs w:val="20"/>
                <w:lang w:val="fr-FR" w:eastAsia="zh-CN"/>
              </w:rPr>
              <w:t>preposition</w:t>
            </w:r>
            <w:proofErr w:type="spellEnd"/>
            <w:r w:rsidRPr="00B35D03">
              <w:rPr>
                <w:szCs w:val="20"/>
                <w:lang w:val="fr-FR" w:eastAsia="zh-CN"/>
              </w:rPr>
              <w:t xml:space="preserve">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里</w:t>
            </w:r>
            <w:r w:rsidR="002A2D3F" w:rsidRPr="00B35D03">
              <w:rPr>
                <w:szCs w:val="20"/>
                <w:lang w:val="fr-FR" w:eastAsia="zh-CN"/>
              </w:rPr>
              <w:t>;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val="fr-FR" w:eastAsia="zh-TW"/>
              </w:rPr>
              <w:t>裡</w:t>
            </w:r>
          </w:p>
          <w:p w14:paraId="256441FC" w14:textId="77777777" w:rsidR="002A2D3F" w:rsidRPr="00B35D03" w:rsidRDefault="002A2D3F" w:rsidP="00040A23">
            <w:pPr>
              <w:pStyle w:val="Tabletext"/>
              <w:spacing w:before="0" w:after="0" w:line="240" w:lineRule="auto"/>
              <w:rPr>
                <w:szCs w:val="20"/>
                <w:lang w:val="fr-FR" w:eastAsia="zh-CN"/>
              </w:rPr>
            </w:pPr>
            <w:proofErr w:type="spellStart"/>
            <w:r w:rsidRPr="00B35D03">
              <w:rPr>
                <w:szCs w:val="20"/>
                <w:lang w:val="fr-FR" w:eastAsia="zh-CN"/>
              </w:rPr>
              <w:t>Using</w:t>
            </w:r>
            <w:proofErr w:type="spellEnd"/>
            <w:r w:rsidRPr="00B35D03">
              <w:rPr>
                <w:szCs w:val="20"/>
                <w:lang w:val="fr-FR" w:eastAsia="zh-CN"/>
              </w:rPr>
              <w:t xml:space="preserve"> </w:t>
            </w:r>
            <w:proofErr w:type="spellStart"/>
            <w:r w:rsidRPr="00B35D03">
              <w:rPr>
                <w:szCs w:val="20"/>
                <w:lang w:val="fr-FR" w:eastAsia="zh-CN"/>
              </w:rPr>
              <w:t>linking</w:t>
            </w:r>
            <w:proofErr w:type="spellEnd"/>
            <w:r w:rsidRPr="00B35D03">
              <w:rPr>
                <w:szCs w:val="20"/>
                <w:lang w:val="fr-FR" w:eastAsia="zh-CN"/>
              </w:rPr>
              <w:t xml:space="preserve"> </w:t>
            </w:r>
            <w:proofErr w:type="spellStart"/>
            <w:r w:rsidRPr="00B35D03">
              <w:rPr>
                <w:szCs w:val="20"/>
                <w:lang w:val="fr-FR" w:eastAsia="zh-CN"/>
              </w:rPr>
              <w:t>words</w:t>
            </w:r>
            <w:proofErr w:type="spellEnd"/>
            <w:r w:rsidRPr="00B35D03">
              <w:rPr>
                <w:szCs w:val="20"/>
                <w:lang w:val="fr-FR" w:eastAsia="zh-CN"/>
              </w:rPr>
              <w:t>:</w:t>
            </w:r>
          </w:p>
          <w:p w14:paraId="12441E24" w14:textId="77777777" w:rsidR="002A2D3F" w:rsidRPr="00B35D03" w:rsidRDefault="00B35D03" w:rsidP="00040A23">
            <w:pPr>
              <w:pStyle w:val="Tabletext"/>
              <w:spacing w:before="0" w:after="0" w:line="240" w:lineRule="auto"/>
              <w:rPr>
                <w:szCs w:val="20"/>
                <w:lang w:val="fr-FR" w:eastAsia="zh-CN"/>
              </w:rPr>
            </w:pPr>
            <w:r w:rsidRPr="00B35D03">
              <w:rPr>
                <w:szCs w:val="20"/>
                <w:lang w:val="fr-FR" w:eastAsia="zh-CN"/>
              </w:rPr>
              <w:t xml:space="preserve"> 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的，</w:t>
            </w:r>
          </w:p>
          <w:p w14:paraId="5A450A64" w14:textId="77777777" w:rsidR="002A2D3F" w:rsidRPr="00B35D03" w:rsidRDefault="002A2D3F" w:rsidP="00040A23">
            <w:pPr>
              <w:pStyle w:val="Tabletext"/>
              <w:spacing w:before="0" w:after="0" w:line="240" w:lineRule="auto"/>
              <w:rPr>
                <w:szCs w:val="20"/>
                <w:lang w:val="fr-FR"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val="fr-FR" w:eastAsia="zh-CN"/>
              </w:rPr>
              <w:t>虽然</w:t>
            </w:r>
            <w:r w:rsidRPr="00B35D03">
              <w:rPr>
                <w:szCs w:val="20"/>
                <w:lang w:val="fr-FR" w:eastAsia="zh-CN"/>
              </w:rPr>
              <w:t xml:space="preserve"> ......</w:t>
            </w:r>
            <w:r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但是</w:t>
            </w:r>
            <w:r w:rsidR="00C4285E" w:rsidRPr="00B35D03">
              <w:rPr>
                <w:szCs w:val="20"/>
                <w:lang w:val="fr-FR" w:eastAsia="zh-CN"/>
              </w:rPr>
              <w:t>......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25AC8AD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Understand basic information about books</w:t>
            </w:r>
          </w:p>
          <w:p w14:paraId="67569B17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Comparison</w:t>
            </w:r>
          </w:p>
          <w:p w14:paraId="0088A46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Give and justify opinions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5182EEF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看，书，图书馆，安静，英文书，中文书，法语书等等</w:t>
            </w:r>
          </w:p>
          <w:p w14:paraId="5BCD31AF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节目，电视，有意思，有趣，没有意思</w:t>
            </w:r>
          </w:p>
          <w:p w14:paraId="69F7E804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圖書館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安靜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英文書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中文書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法語書等等</w:t>
            </w:r>
          </w:p>
          <w:p w14:paraId="668CD717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節目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有意思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有趣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沒有意思</w:t>
            </w:r>
          </w:p>
        </w:tc>
      </w:tr>
      <w:tr w:rsidR="002A2D3F" w:rsidRPr="00A923B3" w14:paraId="1CD19B63" w14:textId="77777777" w:rsidTr="00040A23">
        <w:tc>
          <w:tcPr>
            <w:tcW w:w="1610" w:type="dxa"/>
          </w:tcPr>
          <w:p w14:paraId="449A6F32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10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73A8B74A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Cultural life:</w:t>
            </w:r>
          </w:p>
          <w:p w14:paraId="2A8C81D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hopping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6B5D63E0" w14:textId="77777777" w:rsidR="002A2D3F" w:rsidRPr="00B35D03" w:rsidRDefault="00B35D03" w:rsidP="00B35D03">
            <w:pPr>
              <w:pStyle w:val="Tabletext"/>
              <w:spacing w:before="0" w:after="0" w:line="240" w:lineRule="auto"/>
              <w:ind w:left="21"/>
              <w:rPr>
                <w:szCs w:val="20"/>
                <w:lang w:val="fr-FR" w:eastAsia="zh-CN"/>
              </w:rPr>
            </w:pPr>
            <w:r>
              <w:rPr>
                <w:szCs w:val="20"/>
                <w:lang w:val="fr-FR" w:eastAsia="zh-CN"/>
              </w:rPr>
              <w:t>Use</w:t>
            </w:r>
            <w:r w:rsidR="002A2D3F" w:rsidRPr="00B35D03">
              <w:rPr>
                <w:szCs w:val="20"/>
                <w:lang w:val="fr-FR" w:eastAsia="zh-CN"/>
              </w:rPr>
              <w:t xml:space="preserve"> </w:t>
            </w:r>
            <w:r w:rsidRPr="00B35D03">
              <w:rPr>
                <w:szCs w:val="20"/>
                <w:lang w:val="fr-FR" w:eastAsia="zh-CN"/>
              </w:rPr>
              <w:t>o</w:t>
            </w:r>
            <w:r w:rsidR="002A2D3F" w:rsidRPr="00B35D03">
              <w:rPr>
                <w:szCs w:val="20"/>
                <w:lang w:val="fr-FR" w:eastAsia="zh-CN"/>
              </w:rPr>
              <w:t xml:space="preserve">f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穿</w:t>
            </w:r>
            <w:r w:rsidR="002A2D3F" w:rsidRPr="00B35D03">
              <w:rPr>
                <w:szCs w:val="20"/>
                <w:lang w:val="fr-FR" w:eastAsia="zh-CN"/>
              </w:rPr>
              <w:t>/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戴</w:t>
            </w:r>
          </w:p>
          <w:p w14:paraId="78CD7B9D" w14:textId="77777777" w:rsidR="002A2D3F" w:rsidRPr="00B35D03" w:rsidRDefault="002A2D3F" w:rsidP="00B35D03">
            <w:pPr>
              <w:pStyle w:val="Tabletext"/>
              <w:spacing w:before="0" w:after="0" w:line="240" w:lineRule="auto"/>
              <w:ind w:left="21"/>
              <w:rPr>
                <w:szCs w:val="20"/>
                <w:lang w:val="fr-FR" w:eastAsia="zh-CN"/>
              </w:rPr>
            </w:pPr>
            <w:proofErr w:type="spellStart"/>
            <w:r w:rsidRPr="00B35D03">
              <w:rPr>
                <w:szCs w:val="20"/>
                <w:lang w:val="fr-FR" w:eastAsia="zh-CN"/>
              </w:rPr>
              <w:t>Measure</w:t>
            </w:r>
            <w:proofErr w:type="spellEnd"/>
            <w:r w:rsidRPr="00B35D03">
              <w:rPr>
                <w:szCs w:val="20"/>
                <w:lang w:val="fr-FR" w:eastAsia="zh-CN"/>
              </w:rPr>
              <w:t xml:space="preserve"> </w:t>
            </w:r>
            <w:proofErr w:type="spellStart"/>
            <w:r w:rsidRPr="00B35D03">
              <w:rPr>
                <w:szCs w:val="20"/>
                <w:lang w:val="fr-FR" w:eastAsia="zh-CN"/>
              </w:rPr>
              <w:t>words</w:t>
            </w:r>
            <w:proofErr w:type="spellEnd"/>
            <w:r w:rsidRPr="00B35D03">
              <w:rPr>
                <w:szCs w:val="20"/>
                <w:lang w:val="fr-FR" w:eastAsia="zh-CN"/>
              </w:rPr>
              <w:t xml:space="preserve"> for </w:t>
            </w:r>
            <w:proofErr w:type="spellStart"/>
            <w:r w:rsidRPr="00B35D03">
              <w:rPr>
                <w:szCs w:val="20"/>
                <w:lang w:val="fr-FR" w:eastAsia="zh-CN"/>
              </w:rPr>
              <w:t>clothing</w:t>
            </w:r>
            <w:proofErr w:type="spellEnd"/>
            <w:r w:rsidRPr="00B35D03">
              <w:rPr>
                <w:szCs w:val="20"/>
                <w:lang w:val="fr-FR" w:eastAsia="zh-CN"/>
              </w:rPr>
              <w:t xml:space="preserve">: </w:t>
            </w:r>
            <w:r w:rsidRPr="00B35D03">
              <w:rPr>
                <w:rFonts w:ascii="MS Gothic" w:eastAsia="MS Gothic" w:hAnsi="MS Gothic" w:cs="MS Gothic" w:hint="eastAsia"/>
                <w:szCs w:val="20"/>
                <w:lang w:val="fr-FR" w:eastAsia="zh-CN"/>
              </w:rPr>
              <w:t>件，条，双；</w:t>
            </w:r>
            <w:r w:rsidRPr="00B35D03">
              <w:rPr>
                <w:rFonts w:ascii="MS Gothic" w:eastAsia="MS Gothic" w:hAnsi="MS Gothic" w:cs="MS Gothic" w:hint="eastAsia"/>
                <w:szCs w:val="20"/>
                <w:lang w:val="fr-FR" w:eastAsia="zh-TW"/>
              </w:rPr>
              <w:t>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Cs w:val="20"/>
                <w:lang w:val="fr-FR" w:eastAsia="zh-TW"/>
              </w:rPr>
              <w:t>條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Cs w:val="20"/>
                <w:lang w:val="fr-FR" w:eastAsia="zh-TW"/>
              </w:rPr>
              <w:t>雙</w:t>
            </w:r>
          </w:p>
          <w:p w14:paraId="7E0C1DF5" w14:textId="77777777" w:rsidR="002A2D3F" w:rsidRPr="00B35D03" w:rsidRDefault="002A2D3F" w:rsidP="00B35D03">
            <w:pPr>
              <w:pStyle w:val="Tabletext"/>
              <w:spacing w:before="0" w:after="0" w:line="240" w:lineRule="auto"/>
              <w:ind w:left="21"/>
              <w:rPr>
                <w:szCs w:val="20"/>
                <w:lang w:val="fr-FR" w:eastAsia="zh-CN"/>
              </w:rPr>
            </w:pPr>
          </w:p>
          <w:p w14:paraId="31E63DCF" w14:textId="77777777" w:rsidR="002A2D3F" w:rsidRPr="00B35D03" w:rsidRDefault="002A2D3F" w:rsidP="00B35D03">
            <w:pPr>
              <w:pStyle w:val="Tabletext"/>
              <w:spacing w:before="0" w:after="0" w:line="240" w:lineRule="auto"/>
              <w:ind w:left="21"/>
              <w:rPr>
                <w:szCs w:val="20"/>
                <w:lang w:val="fr-FR" w:eastAsia="zh-CN"/>
              </w:rPr>
            </w:pPr>
            <w:proofErr w:type="spellStart"/>
            <w:r w:rsidRPr="00B35D03">
              <w:rPr>
                <w:szCs w:val="20"/>
                <w:lang w:val="fr-FR" w:eastAsia="zh-CN"/>
              </w:rPr>
              <w:t>Comparison</w:t>
            </w:r>
            <w:proofErr w:type="spellEnd"/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68DE0723" w14:textId="77777777" w:rsidR="002A2D3F" w:rsidRPr="00B35D03" w:rsidRDefault="00B35D03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Reading/</w:t>
            </w:r>
            <w:r w:rsidR="002A2D3F"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listening for specific details</w:t>
            </w:r>
          </w:p>
          <w:p w14:paraId="28C4BAD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Using clues to find answers</w:t>
            </w:r>
          </w:p>
          <w:p w14:paraId="1E41480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Agreeing and disagreeing with opinions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4975715D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穿，戴，颜色，漂亮，衣服，帽子，衬衣，试穿，试试，时尚，优点，便宜，选择，方便</w:t>
            </w:r>
          </w:p>
          <w:p w14:paraId="398ACC6F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穿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顏色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漂亮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衣服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帽子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襯衣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試穿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試試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時尚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優點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便宜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選擇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方便</w:t>
            </w:r>
          </w:p>
        </w:tc>
      </w:tr>
      <w:tr w:rsidR="002A2D3F" w:rsidRPr="00A923B3" w14:paraId="04E0EF5F" w14:textId="77777777" w:rsidTr="00040A23">
        <w:tc>
          <w:tcPr>
            <w:tcW w:w="1610" w:type="dxa"/>
          </w:tcPr>
          <w:p w14:paraId="3042EF5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11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12E5D12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Cultural life:</w:t>
            </w:r>
          </w:p>
          <w:p w14:paraId="15957D24" w14:textId="77777777" w:rsidR="002A2D3F" w:rsidRPr="00B35D03" w:rsidRDefault="002A2D3F" w:rsidP="00C4285E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Talking about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TV</w:t>
            </w:r>
            <w:r w:rsidR="00C4285E" w:rsidRPr="00B35D03">
              <w:rPr>
                <w:rFonts w:ascii="Verdana" w:hAnsi="Verdana" w:cs="Arial"/>
                <w:sz w:val="20"/>
                <w:szCs w:val="20"/>
              </w:rPr>
              <w:t xml:space="preserve"> and film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22EE9BDB" w14:textId="77777777" w:rsidR="002A2D3F" w:rsidRPr="00B35D03" w:rsidRDefault="002A2D3F" w:rsidP="00040A23">
            <w:pPr>
              <w:pStyle w:val="Tabletext"/>
              <w:spacing w:before="0" w:after="0" w:line="240" w:lineRule="auto"/>
              <w:rPr>
                <w:szCs w:val="20"/>
              </w:rPr>
            </w:pPr>
            <w:r w:rsidRPr="00B35D03">
              <w:rPr>
                <w:szCs w:val="20"/>
              </w:rPr>
              <w:t>Using superlative adjectives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36DDE8D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Understand basic information about, TV programmes and media</w:t>
            </w:r>
          </w:p>
          <w:p w14:paraId="7A3B4AF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Comparison</w:t>
            </w:r>
          </w:p>
          <w:p w14:paraId="4FB8AA8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Give and justify opinions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7A738037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电视台，网站，虽然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但是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.......</w:t>
            </w:r>
          </w:p>
          <w:p w14:paraId="3C0AC97F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電視臺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網站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雖然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但是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.......</w:t>
            </w:r>
          </w:p>
        </w:tc>
      </w:tr>
      <w:tr w:rsidR="002A2D3F" w:rsidRPr="00B35D03" w14:paraId="726AC7F5" w14:textId="77777777" w:rsidTr="00040A23">
        <w:tc>
          <w:tcPr>
            <w:tcW w:w="1610" w:type="dxa"/>
          </w:tcPr>
          <w:p w14:paraId="444BC802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Week 12 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2A44CCEB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Recap and Christmas activities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2C762532" w14:textId="77777777" w:rsidR="002A2D3F" w:rsidRPr="00B35D03" w:rsidRDefault="002A2D3F" w:rsidP="00040A23">
            <w:pPr>
              <w:pStyle w:val="Tabletext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4B7DB02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2FDAA7F9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2A2D3F" w:rsidRPr="00B35D03" w14:paraId="4E2AD4F4" w14:textId="77777777" w:rsidTr="00040A23">
        <w:tc>
          <w:tcPr>
            <w:tcW w:w="1610" w:type="dxa"/>
            <w:shd w:val="clear" w:color="auto" w:fill="BDD6EE"/>
          </w:tcPr>
          <w:p w14:paraId="0585ED4E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Year 10 Spring Term</w:t>
            </w:r>
          </w:p>
        </w:tc>
        <w:tc>
          <w:tcPr>
            <w:tcW w:w="1928" w:type="dxa"/>
            <w:shd w:val="clear" w:color="auto" w:fill="BDD6EE"/>
          </w:tcPr>
          <w:p w14:paraId="7DED8101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1B7B01FF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59084636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2D7A76C3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7F48EFF1" w14:textId="77777777" w:rsidTr="00C4285E">
        <w:tc>
          <w:tcPr>
            <w:tcW w:w="13657" w:type="dxa"/>
            <w:gridSpan w:val="5"/>
            <w:shd w:val="clear" w:color="auto" w:fill="2E74B5" w:themeFill="accent1" w:themeFillShade="BF"/>
          </w:tcPr>
          <w:p w14:paraId="5C3884BB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Theme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: </w:t>
            </w: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Identity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 and culture</w:t>
            </w:r>
          </w:p>
        </w:tc>
      </w:tr>
      <w:tr w:rsidR="002A2D3F" w:rsidRPr="00B35D03" w14:paraId="5760F8F4" w14:textId="77777777" w:rsidTr="00C4285E">
        <w:tc>
          <w:tcPr>
            <w:tcW w:w="1610" w:type="dxa"/>
            <w:shd w:val="clear" w:color="auto" w:fill="D9D9D9" w:themeFill="background1" w:themeFillShade="D9"/>
          </w:tcPr>
          <w:p w14:paraId="2C29F3FA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6081885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Daily life:</w:t>
            </w:r>
          </w:p>
          <w:p w14:paraId="64599A7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Recapping food and meals</w:t>
            </w:r>
          </w:p>
          <w:p w14:paraId="5C8703DE" w14:textId="77777777" w:rsidR="002A2D3F" w:rsidRPr="00B35D03" w:rsidRDefault="00C4285E" w:rsidP="00C4285E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Recapping shopping for clothes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42AC5089" w14:textId="77777777" w:rsidR="002A2D3F" w:rsidRPr="00B35D03" w:rsidRDefault="002A2D3F" w:rsidP="00040A23">
            <w:pPr>
              <w:pStyle w:val="Tabletext"/>
              <w:spacing w:before="120" w:after="0"/>
              <w:rPr>
                <w:szCs w:val="20"/>
                <w:lang w:val="fr-FR"/>
              </w:rPr>
            </w:pP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679A7F65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carefully for negatives</w:t>
            </w:r>
          </w:p>
          <w:p w14:paraId="2D16278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Asking questions</w:t>
            </w: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45F8083D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E3B9EF4" w14:textId="77777777" w:rsidR="00C4285E" w:rsidRPr="00B35D03" w:rsidRDefault="00C4285E">
      <w:r w:rsidRPr="00B35D03"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A923B3" w14:paraId="4505D4C4" w14:textId="77777777" w:rsidTr="00C4285E">
        <w:tc>
          <w:tcPr>
            <w:tcW w:w="1610" w:type="dxa"/>
          </w:tcPr>
          <w:p w14:paraId="104DC937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2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132CFCE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Daily life,</w:t>
            </w:r>
          </w:p>
          <w:p w14:paraId="3FEEED0E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Cultural life:</w:t>
            </w:r>
          </w:p>
          <w:p w14:paraId="4C090255" w14:textId="77777777" w:rsidR="002A2D3F" w:rsidRPr="00B35D03" w:rsidRDefault="002A2D3F" w:rsidP="00B35D0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Talking about food for special occasions</w:t>
            </w:r>
            <w:r w:rsidR="00B35D03"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(</w:t>
            </w:r>
            <w:r w:rsidR="00C4285E" w:rsidRPr="00B35D03">
              <w:rPr>
                <w:rFonts w:ascii="Verdana" w:hAnsi="Verdana" w:cs="Arial"/>
                <w:sz w:val="20"/>
                <w:szCs w:val="20"/>
              </w:rPr>
              <w:t>birthday)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10AB6554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val="fr-FR" w:eastAsia="zh-CN"/>
              </w:rPr>
              <w:t>Use</w:t>
            </w:r>
            <w:r w:rsidR="002A2D3F" w:rsidRPr="00B35D03">
              <w:rPr>
                <w:szCs w:val="20"/>
              </w:rPr>
              <w:t xml:space="preserve"> of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都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1A5AF0F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Listening for details</w:t>
            </w:r>
          </w:p>
          <w:p w14:paraId="2DDA8547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Skimming</w:t>
            </w:r>
          </w:p>
          <w:p w14:paraId="3337B6F5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Letter/email writing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7B729763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咖啡，水果，水，鸡蛋，茶，菜，面条，肉，米饭，鸡蛋，青菜，中国菜，快餐，蛋糕，冰淇淋，健康，好吃，吃饭，吃早饭，吃午饭，吃晚饭，土豆，三明治，汉堡，比萨饼</w:t>
            </w:r>
          </w:p>
          <w:p w14:paraId="7626AE9E" w14:textId="77777777" w:rsidR="002A2D3F" w:rsidRPr="00B35D03" w:rsidRDefault="002A2D3F" w:rsidP="00C4285E">
            <w:pPr>
              <w:spacing w:before="6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咖啡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水果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雞蛋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麵條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肉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米飯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雞蛋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青菜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中國菜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速食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蛋糕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霜淇淋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健康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好吃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吃飯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吃早飯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吃午飯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吃晚飯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土豆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三明治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漢堡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比薩餅</w:t>
            </w:r>
          </w:p>
        </w:tc>
      </w:tr>
      <w:tr w:rsidR="002A2D3F" w:rsidRPr="00B35D03" w14:paraId="689C82A5" w14:textId="77777777" w:rsidTr="00C4285E">
        <w:tc>
          <w:tcPr>
            <w:tcW w:w="1610" w:type="dxa"/>
          </w:tcPr>
          <w:p w14:paraId="0BC0364D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3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67EFEC4E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Daily life: </w:t>
            </w:r>
          </w:p>
          <w:p w14:paraId="7A495F5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School meals</w:t>
            </w:r>
          </w:p>
          <w:p w14:paraId="6BDBD290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  <w:lang w:eastAsia="zh-CN"/>
              </w:rPr>
              <w:t xml:space="preserve">Eating </w:t>
            </w:r>
            <w:r w:rsidRPr="00B35D03">
              <w:rPr>
                <w:szCs w:val="20"/>
              </w:rPr>
              <w:t>out in a restaurant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6B29DA9E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</w:rPr>
              <w:t>Use</w:t>
            </w:r>
            <w:r w:rsidR="002A2D3F" w:rsidRPr="00B35D03">
              <w:rPr>
                <w:szCs w:val="20"/>
              </w:rPr>
              <w:t xml:space="preserve"> of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菜</w:t>
            </w:r>
            <w:r w:rsidR="002A2D3F" w:rsidRPr="00B35D03">
              <w:rPr>
                <w:szCs w:val="20"/>
                <w:lang w:eastAsia="zh-CN"/>
              </w:rPr>
              <w:t>(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肉菜</w:t>
            </w:r>
            <w:r w:rsidR="002A2D3F" w:rsidRPr="00B35D03">
              <w:rPr>
                <w:szCs w:val="20"/>
                <w:lang w:eastAsia="zh-CN"/>
              </w:rPr>
              <w:t>/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青菜</w:t>
            </w:r>
            <w:r w:rsidR="002A2D3F" w:rsidRPr="00B35D03">
              <w:rPr>
                <w:szCs w:val="20"/>
                <w:lang w:eastAsia="zh-CN"/>
              </w:rPr>
              <w:t>/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蔬菜</w:t>
            </w:r>
            <w:r w:rsidR="002A2D3F" w:rsidRPr="00B35D03">
              <w:rPr>
                <w:szCs w:val="20"/>
                <w:lang w:eastAsia="zh-CN"/>
              </w:rPr>
              <w:t>)</w:t>
            </w:r>
          </w:p>
          <w:p w14:paraId="3FB4C66D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Use</w:t>
            </w:r>
            <w:r w:rsidR="002A2D3F" w:rsidRPr="00B35D03">
              <w:rPr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几；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幾</w:t>
            </w:r>
          </w:p>
          <w:p w14:paraId="152D1426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Use</w:t>
            </w:r>
            <w:r w:rsidR="002A2D3F" w:rsidRPr="00B35D03">
              <w:rPr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让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；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讓</w:t>
            </w:r>
          </w:p>
          <w:p w14:paraId="7D6AB364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Use</w:t>
            </w:r>
            <w:r w:rsidR="002A2D3F" w:rsidRPr="00B35D03">
              <w:rPr>
                <w:szCs w:val="20"/>
                <w:lang w:eastAsia="zh-CN"/>
              </w:rPr>
              <w:t xml:space="preserve"> of</w:t>
            </w:r>
            <w:r w:rsidR="002A2D3F"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；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為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01710F6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Letter/email writing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696775B8" w14:textId="77777777" w:rsidR="002A2D3F" w:rsidRPr="00B35D03" w:rsidRDefault="002A2D3F" w:rsidP="00C4285E">
            <w:pPr>
              <w:spacing w:after="6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各种各样</w:t>
            </w:r>
          </w:p>
          <w:p w14:paraId="411BF541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各種各樣</w:t>
            </w:r>
          </w:p>
        </w:tc>
      </w:tr>
      <w:tr w:rsidR="002A2D3F" w:rsidRPr="00A923B3" w14:paraId="0EC90AC2" w14:textId="77777777" w:rsidTr="00C4285E">
        <w:tc>
          <w:tcPr>
            <w:tcW w:w="1610" w:type="dxa"/>
          </w:tcPr>
          <w:p w14:paraId="574CF172" w14:textId="77777777" w:rsidR="002A2D3F" w:rsidRPr="00B35D03" w:rsidRDefault="00C4285E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Week4,</w:t>
            </w:r>
            <w:r w:rsidR="002A2D3F" w:rsidRPr="00B35D03">
              <w:rPr>
                <w:szCs w:val="20"/>
              </w:rPr>
              <w:t xml:space="preserve"> 5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3DD785C5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Cultural life: Describing celebrations, </w:t>
            </w:r>
            <w:r w:rsidRPr="00B35D03">
              <w:rPr>
                <w:szCs w:val="20"/>
                <w:lang w:eastAsia="zh-CN"/>
              </w:rPr>
              <w:t>festivals and traditional food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1033AADD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Use</w:t>
            </w:r>
            <w:r w:rsidR="002A2D3F" w:rsidRPr="00B35D03">
              <w:rPr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从</w:t>
            </w:r>
            <w:r w:rsidR="002A2D3F" w:rsidRPr="00B35D03">
              <w:rPr>
                <w:szCs w:val="20"/>
                <w:lang w:eastAsia="zh-CN"/>
              </w:rPr>
              <w:t>……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来；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從</w:t>
            </w:r>
            <w:r w:rsidR="002A2D3F" w:rsidRPr="00B35D03">
              <w:rPr>
                <w:rFonts w:eastAsia="PMingLiU"/>
                <w:szCs w:val="20"/>
                <w:lang w:eastAsia="zh-TW"/>
              </w:rPr>
              <w:t>……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TW"/>
              </w:rPr>
              <w:t>來</w:t>
            </w:r>
          </w:p>
          <w:p w14:paraId="292EA106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  <w:lang w:eastAsia="zh-CN"/>
              </w:rPr>
              <w:t>Use</w:t>
            </w:r>
            <w:r w:rsidR="002A2D3F" w:rsidRPr="00B35D03">
              <w:rPr>
                <w:szCs w:val="20"/>
                <w:lang w:eastAsia="zh-CN"/>
              </w:rPr>
              <w:t xml:space="preserve"> of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完</w:t>
            </w:r>
            <w:r w:rsidR="002A2D3F" w:rsidRPr="00B35D03">
              <w:rPr>
                <w:szCs w:val="20"/>
                <w:lang w:eastAsia="zh-CN"/>
              </w:rPr>
              <w:t>/</w:t>
            </w:r>
            <w:r w:rsidR="002A2D3F" w:rsidRPr="00B35D03">
              <w:rPr>
                <w:rFonts w:ascii="MS Gothic" w:eastAsia="MS Gothic" w:hAnsi="MS Gothic" w:cs="MS Gothic" w:hint="eastAsia"/>
                <w:szCs w:val="20"/>
                <w:lang w:eastAsia="zh-CN"/>
              </w:rPr>
              <w:t>好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7CE43A9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Giving dates</w:t>
            </w:r>
          </w:p>
          <w:p w14:paraId="5AA9BEA0" w14:textId="77777777" w:rsidR="002A2D3F" w:rsidRPr="00B35D03" w:rsidRDefault="002A2D3F" w:rsidP="00B35D0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Writing about celebration activities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3D02EA73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农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历，春节，包，饺子，年年有余，圣诞节，巧克力，火鸡，香，汤圆，舞狮，舞龙，端午节，粽子，中秋节，月饼，作为，活动，传统</w:t>
            </w:r>
          </w:p>
          <w:p w14:paraId="33E90DF4" w14:textId="77777777" w:rsidR="002A2D3F" w:rsidRPr="00B35D03" w:rsidRDefault="002A2D3F" w:rsidP="00C4285E">
            <w:pPr>
              <w:spacing w:before="60"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農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春節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包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餃子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年年有餘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耶誕節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巧克力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火雞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香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湯圓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舞獅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舞龍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端午節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粽子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中秋節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月餅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作為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活動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傳統</w:t>
            </w:r>
          </w:p>
        </w:tc>
      </w:tr>
      <w:tr w:rsidR="002A2D3F" w:rsidRPr="00B35D03" w14:paraId="5472BC49" w14:textId="77777777" w:rsidTr="00C4285E">
        <w:tc>
          <w:tcPr>
            <w:tcW w:w="1610" w:type="dxa"/>
          </w:tcPr>
          <w:p w14:paraId="51AE620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6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29F3B78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Mock Orals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05D4A21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495B235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4867E2C0" w14:textId="77777777" w:rsidR="002A2D3F" w:rsidRPr="00B35D0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2A2D3F" w:rsidRPr="00B35D03" w14:paraId="302FDD8E" w14:textId="77777777" w:rsidTr="00C4285E">
        <w:tc>
          <w:tcPr>
            <w:tcW w:w="1610" w:type="dxa"/>
            <w:shd w:val="clear" w:color="auto" w:fill="BDD6EE"/>
          </w:tcPr>
          <w:p w14:paraId="50AE22DF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 10 Spring Term</w:t>
            </w:r>
          </w:p>
        </w:tc>
        <w:tc>
          <w:tcPr>
            <w:tcW w:w="1928" w:type="dxa"/>
            <w:shd w:val="clear" w:color="auto" w:fill="BDD6EE"/>
          </w:tcPr>
          <w:p w14:paraId="437CA37F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1F991ADA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4FA7DD42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75E0126D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125B14FC" w14:textId="77777777" w:rsidTr="00C4285E">
        <w:tc>
          <w:tcPr>
            <w:tcW w:w="13657" w:type="dxa"/>
            <w:gridSpan w:val="5"/>
            <w:shd w:val="clear" w:color="auto" w:fill="2E74B5" w:themeFill="accent1" w:themeFillShade="BF"/>
          </w:tcPr>
          <w:p w14:paraId="3753511A" w14:textId="77777777" w:rsidR="002A2D3F" w:rsidRPr="00B35D03" w:rsidRDefault="002A2D3F" w:rsidP="00040A23">
            <w:pPr>
              <w:spacing w:before="60" w:after="0"/>
              <w:rPr>
                <w:rFonts w:ascii="Verdana" w:hAnsi="Verdana" w:cs="Arial"/>
                <w:b/>
                <w:lang w:val="fr-FR"/>
              </w:rPr>
            </w:pP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Theme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: Local area, </w:t>
            </w: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holiday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 and </w:t>
            </w: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travel</w:t>
            </w:r>
            <w:proofErr w:type="spellEnd"/>
          </w:p>
        </w:tc>
      </w:tr>
      <w:tr w:rsidR="002A2D3F" w:rsidRPr="00A923B3" w14:paraId="550539F8" w14:textId="77777777" w:rsidTr="00C4285E">
        <w:tc>
          <w:tcPr>
            <w:tcW w:w="1610" w:type="dxa"/>
            <w:shd w:val="clear" w:color="auto" w:fill="D9D9D9" w:themeFill="background1" w:themeFillShade="D9"/>
          </w:tcPr>
          <w:p w14:paraId="4B40C669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7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0F089333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Revise the home and where things are</w:t>
            </w:r>
          </w:p>
          <w:p w14:paraId="5703B1F7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Describing people’s home</w:t>
            </w:r>
            <w:r w:rsidR="00302A3C">
              <w:rPr>
                <w:rFonts w:ascii="Verdana" w:eastAsia="Calibri" w:hAnsi="Verdana"/>
                <w:sz w:val="20"/>
                <w:szCs w:val="20"/>
              </w:rPr>
              <w:t>s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43CF318A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Relative place words</w:t>
            </w:r>
          </w:p>
          <w:p w14:paraId="7EAC48AE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Measure words </w:t>
            </w: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326D3B57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Using pictures as stimuli for writing</w:t>
            </w: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238A4376" w14:textId="77777777" w:rsidR="002A2D3F" w:rsidRPr="00B35D03" w:rsidRDefault="002A2D3F" w:rsidP="00040A23">
            <w:pPr>
              <w:spacing w:after="0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房间，衣柜，书架，冰箱，炉子，楼，</w:t>
            </w:r>
          </w:p>
          <w:p w14:paraId="0A4ACAF4" w14:textId="77777777" w:rsidR="002A2D3F" w:rsidRPr="00A923B3" w:rsidRDefault="002A2D3F" w:rsidP="00040A23">
            <w:pPr>
              <w:spacing w:after="0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还（</w:t>
            </w:r>
            <w:proofErr w:type="spellStart"/>
            <w:r w:rsidRPr="00A923B3">
              <w:rPr>
                <w:rFonts w:ascii="Verdana" w:hAnsi="Verdana"/>
                <w:sz w:val="20"/>
                <w:szCs w:val="20"/>
                <w:lang w:val="fr-FR" w:eastAsia="zh-CN"/>
              </w:rPr>
              <w:t>also</w:t>
            </w:r>
            <w:proofErr w:type="spellEnd"/>
            <w:r w:rsidRPr="00A923B3">
              <w:rPr>
                <w:rFonts w:ascii="Verdana" w:hAnsi="Verdana"/>
                <w:sz w:val="20"/>
                <w:szCs w:val="20"/>
                <w:lang w:val="fr-FR" w:eastAsia="zh-CN"/>
              </w:rPr>
              <w:t>）</w:t>
            </w:r>
          </w:p>
          <w:p w14:paraId="7258B83F" w14:textId="77777777" w:rsidR="002A2D3F" w:rsidRPr="00B35D03" w:rsidRDefault="002A2D3F" w:rsidP="00E1285A">
            <w:pPr>
              <w:spacing w:before="120" w:after="0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房間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衣櫃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書架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冰箱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爐子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</w:p>
          <w:p w14:paraId="50A13F46" w14:textId="77777777" w:rsidR="002A2D3F" w:rsidRPr="00A923B3" w:rsidRDefault="002A2D3F" w:rsidP="00040A23">
            <w:pPr>
              <w:spacing w:after="0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（</w:t>
            </w:r>
            <w:proofErr w:type="spellStart"/>
            <w:r w:rsidRPr="00A923B3">
              <w:rPr>
                <w:rFonts w:ascii="Verdana" w:eastAsia="PMingLiU" w:hAnsi="Verdana"/>
                <w:sz w:val="20"/>
                <w:szCs w:val="20"/>
                <w:lang w:val="fr-FR" w:eastAsia="zh-TW"/>
              </w:rPr>
              <w:t>also</w:t>
            </w:r>
            <w:proofErr w:type="spellEnd"/>
            <w:r w:rsidRPr="00A923B3">
              <w:rPr>
                <w:rFonts w:ascii="Verdana" w:eastAsia="PMingLiU" w:hAnsi="Verdana"/>
                <w:sz w:val="20"/>
                <w:szCs w:val="20"/>
                <w:lang w:val="fr-FR" w:eastAsia="zh-TW"/>
              </w:rPr>
              <w:t>）</w:t>
            </w:r>
          </w:p>
        </w:tc>
      </w:tr>
      <w:tr w:rsidR="002A2D3F" w:rsidRPr="00A923B3" w14:paraId="6794DE68" w14:textId="77777777" w:rsidTr="00C4285E">
        <w:tc>
          <w:tcPr>
            <w:tcW w:w="1610" w:type="dxa"/>
          </w:tcPr>
          <w:p w14:paraId="448DBB41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8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0C55967E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4A7B0623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 xml:space="preserve">Describing places 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6CA7468D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proximity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684A8741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Using clues in sentences to fill in gaps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0E33C885" w14:textId="77777777" w:rsidR="002A2D3F" w:rsidRPr="00B35D03" w:rsidRDefault="002A2D3F" w:rsidP="00040A23">
            <w:pPr>
              <w:spacing w:after="0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寄，张，明信片，展览，附近，离，远，近，教堂，银行，超市，购物中心，电影院，汽车站，博物馆，体育馆，动物园，地铁站，公共汽车站</w:t>
            </w:r>
          </w:p>
          <w:p w14:paraId="73A04C1D" w14:textId="77777777" w:rsidR="002A2D3F" w:rsidRPr="00B35D03" w:rsidRDefault="002A2D3F" w:rsidP="00E1285A">
            <w:pPr>
              <w:spacing w:before="120" w:after="0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張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明信片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展覽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附近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遠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近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教堂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銀行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超市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購物中心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電影院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汽車站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博物館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體育館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動物園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地鐵站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MS Gothic" w:hAnsi="MS Gothic" w:cs="MS Gothic" w:hint="eastAsia"/>
                <w:sz w:val="20"/>
                <w:szCs w:val="20"/>
                <w:lang w:val="fr-FR" w:eastAsia="zh-TW"/>
              </w:rPr>
              <w:t>公共汽車站</w:t>
            </w:r>
          </w:p>
        </w:tc>
      </w:tr>
      <w:tr w:rsidR="002A2D3F" w:rsidRPr="00A923B3" w14:paraId="28D95476" w14:textId="77777777" w:rsidTr="00C4285E">
        <w:tc>
          <w:tcPr>
            <w:tcW w:w="1610" w:type="dxa"/>
          </w:tcPr>
          <w:p w14:paraId="55252EF2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9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0E86DABA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6681B8C1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your town, village or district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1999C43E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val="fr-FR"/>
              </w:rPr>
              <w:t xml:space="preserve"> of </w:t>
            </w:r>
            <w:r w:rsidR="002A2D3F"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极了；</w:t>
            </w:r>
            <w:r w:rsidR="002A2D3F"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極了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3B0A493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Using 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adjectives to give opinions 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4A81395" w14:textId="77777777" w:rsidR="002A2D3F" w:rsidRPr="00B35D03" w:rsidRDefault="002A2D3F" w:rsidP="00E1285A">
            <w:pPr>
              <w:pStyle w:val="ad"/>
              <w:spacing w:after="120"/>
              <w:ind w:left="0"/>
              <w:rPr>
                <w:rFonts w:ascii="Verdana" w:eastAsia="SimSun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eastAsia="SimSun" w:hAnsi="Verdana"/>
                <w:sz w:val="20"/>
                <w:szCs w:val="20"/>
                <w:lang w:val="fr-FR" w:eastAsia="zh-CN"/>
              </w:rPr>
              <w:t>极，夏天，风，树，空气，新鲜，安静，热闹，吵，虽然，湖，鸭子，散步，差别，交通，机会</w:t>
            </w:r>
          </w:p>
          <w:p w14:paraId="0F0408FC" w14:textId="77777777" w:rsidR="002A2D3F" w:rsidRPr="00A923B3" w:rsidRDefault="002A2D3F" w:rsidP="00E1285A">
            <w:pPr>
              <w:pStyle w:val="ad"/>
              <w:spacing w:before="240" w:after="0"/>
              <w:ind w:left="0"/>
              <w:rPr>
                <w:rFonts w:ascii="Verdana" w:eastAsia="SimSun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極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夏天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樹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空氣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新鮮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安靜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熱鬧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吵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雖然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鴨子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散步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差別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交通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機會</w:t>
            </w:r>
          </w:p>
        </w:tc>
      </w:tr>
      <w:tr w:rsidR="002A2D3F" w:rsidRPr="00A923B3" w14:paraId="14313CA0" w14:textId="77777777" w:rsidTr="00C4285E">
        <w:tc>
          <w:tcPr>
            <w:tcW w:w="1610" w:type="dxa"/>
          </w:tcPr>
          <w:p w14:paraId="3489ED16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10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2A594401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3D929A21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Asking for help and dealing with problems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3C2FAD92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你好！您需要帮忙吗？</w:t>
            </w:r>
          </w:p>
          <w:p w14:paraId="0C227BC1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请问，您可以帮我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吗？</w:t>
            </w:r>
          </w:p>
          <w:p w14:paraId="21F25A0E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</w:p>
          <w:p w14:paraId="697594BD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你好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！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您需要幫忙嗎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？</w:t>
            </w:r>
          </w:p>
          <w:p w14:paraId="5ED805B4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請問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您可以幫我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？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205FAB9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Using questions to help y</w:t>
            </w:r>
            <w:r w:rsidR="00C4285E" w:rsidRPr="00B35D03">
              <w:rPr>
                <w:rFonts w:ascii="Verdana" w:hAnsi="Verdana" w:cs="Arial"/>
                <w:sz w:val="20"/>
                <w:szCs w:val="20"/>
              </w:rPr>
              <w:t>ou understand challenging texts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145F06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es-ES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es-ES" w:eastAsia="zh-CN"/>
              </w:rPr>
              <w:t>麻烦，困难，帮助，帮忙，遇到</w:t>
            </w:r>
          </w:p>
          <w:p w14:paraId="4325977C" w14:textId="77777777" w:rsidR="002A2D3F" w:rsidRPr="00B35D03" w:rsidRDefault="002A2D3F" w:rsidP="00E1285A">
            <w:pPr>
              <w:spacing w:before="120" w:after="0"/>
              <w:rPr>
                <w:rFonts w:ascii="Verdana" w:hAnsi="Verdana" w:cs="Arial"/>
                <w:sz w:val="20"/>
                <w:szCs w:val="20"/>
                <w:lang w:val="es-ES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麻煩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困難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幫助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幫忙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遇到</w:t>
            </w:r>
          </w:p>
        </w:tc>
      </w:tr>
      <w:tr w:rsidR="002A2D3F" w:rsidRPr="00B35D03" w14:paraId="11463151" w14:textId="77777777" w:rsidTr="00C4285E">
        <w:tc>
          <w:tcPr>
            <w:tcW w:w="1610" w:type="dxa"/>
          </w:tcPr>
          <w:p w14:paraId="3FEF9207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11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64C1F074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7F32912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Asking for directions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51F70DB6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请问，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到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怎么走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?</w:t>
            </w:r>
          </w:p>
          <w:p w14:paraId="0DD5CDDF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</w:p>
          <w:p w14:paraId="5E4793D0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請問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到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怎麼走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?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7AFE8E6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Ask questions about places</w:t>
            </w:r>
          </w:p>
          <w:p w14:paraId="12AA8261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Using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clues in sentences to fill in gaps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32587F1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直，向右，转，十字路口，过，红绿灯，马路，街，下，出，等</w:t>
            </w:r>
          </w:p>
          <w:p w14:paraId="08110DA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向右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轉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十字路口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紅綠燈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馬路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等</w:t>
            </w:r>
          </w:p>
        </w:tc>
      </w:tr>
      <w:tr w:rsidR="002A2D3F" w:rsidRPr="00A923B3" w14:paraId="6FBAA195" w14:textId="77777777" w:rsidTr="00C4285E">
        <w:tc>
          <w:tcPr>
            <w:tcW w:w="1610" w:type="dxa"/>
          </w:tcPr>
          <w:p w14:paraId="4CDE9BE2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12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130F146E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448F85F2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Discussing about places to see and things to do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5112616A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49300AC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Skimming and scanning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531B5ED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参观，值得，听说，可能门票，最，第一，非洲，美洲，亚洲，欧洲</w:t>
            </w:r>
          </w:p>
          <w:p w14:paraId="5C136947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參觀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fr-FR" w:eastAsia="zh-TW"/>
              </w:rPr>
              <w:t>值得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聽</w:t>
            </w:r>
            <w:r w:rsidRPr="00B35D03">
              <w:rPr>
                <w:rFonts w:ascii="Malgun Gothic" w:eastAsia="PMingLiU" w:hAnsi="Malgun Gothic" w:cs="Malgun Gothic"/>
                <w:sz w:val="20"/>
                <w:szCs w:val="20"/>
                <w:lang w:val="fr-FR" w:eastAsia="zh-TW"/>
              </w:rPr>
              <w:t>說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可能門票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第一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非洲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美洲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亞洲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歐洲</w:t>
            </w:r>
          </w:p>
        </w:tc>
      </w:tr>
    </w:tbl>
    <w:p w14:paraId="65D5B455" w14:textId="77777777" w:rsidR="00C4285E" w:rsidRPr="00A923B3" w:rsidRDefault="00C4285E">
      <w:pPr>
        <w:rPr>
          <w:lang w:val="fr-FR"/>
        </w:rPr>
      </w:pPr>
      <w:r w:rsidRPr="00A923B3">
        <w:rPr>
          <w:lang w:val="fr-FR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B35D03" w14:paraId="44940DC6" w14:textId="77777777" w:rsidTr="00C4285E">
        <w:tc>
          <w:tcPr>
            <w:tcW w:w="1610" w:type="dxa"/>
            <w:shd w:val="clear" w:color="auto" w:fill="BDD6EE"/>
          </w:tcPr>
          <w:p w14:paraId="52740D99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 10 Summer Term</w:t>
            </w:r>
          </w:p>
        </w:tc>
        <w:tc>
          <w:tcPr>
            <w:tcW w:w="1928" w:type="dxa"/>
            <w:shd w:val="clear" w:color="auto" w:fill="BDD6EE"/>
          </w:tcPr>
          <w:p w14:paraId="493A95ED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67967BCA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1317D44B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143807E8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1F40BF20" w14:textId="77777777" w:rsidTr="00E4376C">
        <w:tc>
          <w:tcPr>
            <w:tcW w:w="13657" w:type="dxa"/>
            <w:gridSpan w:val="5"/>
            <w:shd w:val="clear" w:color="auto" w:fill="2E74B5" w:themeFill="accent1" w:themeFillShade="BF"/>
          </w:tcPr>
          <w:p w14:paraId="7EE12B22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</w:rPr>
              <w:t>Theme: Local area, holiday and travel</w:t>
            </w:r>
          </w:p>
        </w:tc>
      </w:tr>
      <w:tr w:rsidR="002A2D3F" w:rsidRPr="00A923B3" w14:paraId="26E068AF" w14:textId="77777777" w:rsidTr="00C4285E">
        <w:tc>
          <w:tcPr>
            <w:tcW w:w="1610" w:type="dxa"/>
            <w:shd w:val="clear" w:color="auto" w:fill="D9D9D9" w:themeFill="background1" w:themeFillShade="D9"/>
          </w:tcPr>
          <w:p w14:paraId="11F0E733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61E24852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40FD65DA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Revising </w:t>
            </w:r>
            <w:r w:rsidRPr="00B35D03">
              <w:rPr>
                <w:rFonts w:ascii="Verdana" w:hAnsi="Verdana"/>
                <w:sz w:val="20"/>
                <w:szCs w:val="20"/>
              </w:rPr>
              <w:t>weather and transport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543943E5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Means of transport</w:t>
            </w:r>
          </w:p>
          <w:p w14:paraId="33EE9104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rFonts w:eastAsia="Calibri"/>
                <w:szCs w:val="20"/>
              </w:rPr>
              <w:t>Use</w:t>
            </w:r>
            <w:r w:rsidR="002A2D3F" w:rsidRPr="00B35D03">
              <w:rPr>
                <w:rFonts w:eastAsia="Calibri"/>
                <w:szCs w:val="20"/>
              </w:rPr>
              <w:t xml:space="preserve"> of </w:t>
            </w:r>
            <w:proofErr w:type="spellStart"/>
            <w:r w:rsidR="002A2D3F" w:rsidRPr="00B35D03">
              <w:rPr>
                <w:rFonts w:ascii="MS Gothic" w:hAnsi="MS Gothic" w:cs="MS Gothic"/>
                <w:szCs w:val="20"/>
                <w:lang w:eastAsia="zh-CN"/>
              </w:rPr>
              <w:t>最好</w:t>
            </w:r>
            <w:proofErr w:type="spellEnd"/>
          </w:p>
          <w:p w14:paraId="623E24B6" w14:textId="77777777" w:rsidR="002A2D3F" w:rsidRPr="00B35D03" w:rsidRDefault="00C4285E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If…then…</w:t>
            </w: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0513474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Skimming 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and scanning </w:t>
            </w:r>
          </w:p>
          <w:p w14:paraId="4FA2AE4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Ordering sentences into a dialogue</w:t>
            </w:r>
          </w:p>
          <w:p w14:paraId="2F05F108" w14:textId="77777777" w:rsidR="002A2D3F" w:rsidRPr="00B35D03" w:rsidRDefault="002A2D3F" w:rsidP="00040A23">
            <w:pPr>
              <w:rPr>
                <w:rFonts w:ascii="Verdana" w:hAnsi="Verdana" w:cs="Arial"/>
                <w:color w:val="BFBFBF"/>
                <w:sz w:val="20"/>
                <w:szCs w:val="20"/>
                <w:highlight w:val="yellow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for details</w:t>
            </w: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11FC7BB4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es-ES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es-ES" w:eastAsia="zh-CN"/>
              </w:rPr>
              <w:t>平均，温度，零下，度，打算，阴天，季节，春天，秋天，冬天，几乎，暴雨，转，天气，凉快，天气预报，雨伞，最好</w:t>
            </w:r>
          </w:p>
          <w:p w14:paraId="1E2259E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平均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溫度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零下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度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打算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陰天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季節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春天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秋天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冬天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幾乎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暴雨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轉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天氣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涼快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天氣預報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雨傘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es-ES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es-ES" w:eastAsia="zh-TW"/>
              </w:rPr>
              <w:t>最好</w:t>
            </w:r>
          </w:p>
        </w:tc>
      </w:tr>
      <w:tr w:rsidR="002A2D3F" w:rsidRPr="00A923B3" w14:paraId="5C6EA59A" w14:textId="77777777" w:rsidTr="00C4285E">
        <w:tc>
          <w:tcPr>
            <w:tcW w:w="1610" w:type="dxa"/>
            <w:shd w:val="clear" w:color="auto" w:fill="D9D9D9" w:themeFill="background1" w:themeFillShade="D9"/>
          </w:tcPr>
          <w:p w14:paraId="0A1CD306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2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0ED851AB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1BC1C15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Revising </w:t>
            </w:r>
            <w:r w:rsidRPr="00B35D03">
              <w:rPr>
                <w:rFonts w:ascii="Verdana" w:hAnsi="Verdana"/>
                <w:sz w:val="20"/>
                <w:szCs w:val="20"/>
              </w:rPr>
              <w:t>transport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73233DF5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换；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換</w:t>
            </w:r>
            <w:r w:rsidRPr="00B35D03">
              <w:rPr>
                <w:rFonts w:ascii="Verdana" w:eastAsia="PMingLiU" w:hAnsi="Verdana"/>
                <w:sz w:val="20"/>
                <w:szCs w:val="20"/>
                <w:lang w:eastAsia="zh-TW"/>
              </w:rPr>
              <w:t>c</w:t>
            </w: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hange</w:t>
            </w: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2A0CDCE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Looking </w:t>
            </w:r>
            <w:r w:rsidRPr="00B35D03">
              <w:rPr>
                <w:rFonts w:ascii="Verdana" w:hAnsi="Verdana" w:cs="Arial"/>
                <w:sz w:val="20"/>
                <w:szCs w:val="20"/>
              </w:rPr>
              <w:t>for clues</w:t>
            </w: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4A83A8B1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这样，贵，出租车，旅游车，又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…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又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…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，船，请，慢，行李，换，麻烦，打的，认为，先，省钱，快，便宜，累，安全</w:t>
            </w:r>
          </w:p>
          <w:p w14:paraId="37EB642B" w14:textId="77777777" w:rsidR="002A2D3F" w:rsidRPr="00A923B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這樣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計程車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旅遊車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又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…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又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…</w:t>
            </w:r>
            <w:r w:rsidRPr="00B35D03">
              <w:rPr>
                <w:rFonts w:ascii="Verdana" w:eastAsia="PMingLiU" w:hAnsi="Verdan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船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行李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換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麻煩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打的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認為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先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省錢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便宜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安全</w:t>
            </w:r>
          </w:p>
        </w:tc>
      </w:tr>
    </w:tbl>
    <w:p w14:paraId="1BD3F8F0" w14:textId="77777777" w:rsidR="00E4376C" w:rsidRPr="00A923B3" w:rsidRDefault="00E4376C">
      <w:pPr>
        <w:rPr>
          <w:lang w:val="fr-FR"/>
        </w:rPr>
      </w:pPr>
      <w:r w:rsidRPr="00A923B3">
        <w:rPr>
          <w:lang w:val="fr-FR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A923B3" w14:paraId="18877D22" w14:textId="77777777" w:rsidTr="00C4285E">
        <w:tc>
          <w:tcPr>
            <w:tcW w:w="1610" w:type="dxa"/>
          </w:tcPr>
          <w:p w14:paraId="2E01C98F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  <w:lang w:eastAsia="zh-CN"/>
              </w:rPr>
            </w:pPr>
            <w:r w:rsidRPr="00B35D03">
              <w:rPr>
                <w:szCs w:val="20"/>
              </w:rPr>
              <w:lastRenderedPageBreak/>
              <w:t>Week 3</w:t>
            </w:r>
            <w:r w:rsidR="00C4285E" w:rsidRPr="00B35D03">
              <w:rPr>
                <w:rFonts w:cs="MS Gothic"/>
                <w:szCs w:val="20"/>
                <w:lang w:eastAsia="zh-CN"/>
              </w:rPr>
              <w:t xml:space="preserve">, </w:t>
            </w:r>
            <w:r w:rsidRPr="00B35D03">
              <w:rPr>
                <w:szCs w:val="20"/>
                <w:lang w:eastAsia="zh-CN"/>
              </w:rPr>
              <w:t>4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159E3989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7211F44A" w14:textId="77777777" w:rsidR="002A2D3F" w:rsidRPr="00B35D03" w:rsidRDefault="002A2D3F" w:rsidP="00040A23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 xml:space="preserve">Talking about </w:t>
            </w:r>
            <w:r w:rsidR="00B35D03">
              <w:rPr>
                <w:rFonts w:ascii="Verdana" w:hAnsi="Verdana"/>
                <w:sz w:val="20"/>
                <w:szCs w:val="20"/>
              </w:rPr>
              <w:t>holiday experiences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35D5AB93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val="fr-FR" w:eastAsia="zh-CN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>了</w:t>
            </w:r>
          </w:p>
          <w:p w14:paraId="6124076F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>得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3E3E0FC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to key words</w:t>
            </w:r>
          </w:p>
          <w:p w14:paraId="6DF0390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Skimming </w:t>
            </w:r>
          </w:p>
          <w:p w14:paraId="33C9C047" w14:textId="77777777" w:rsidR="002A2D3F" w:rsidRPr="00B35D03" w:rsidRDefault="00B35D03" w:rsidP="00040A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Developing your w</w:t>
            </w:r>
            <w:r w:rsidR="002A2D3F" w:rsidRPr="00B35D03">
              <w:rPr>
                <w:rFonts w:ascii="Verdana" w:hAnsi="Verdana" w:cs="Arial"/>
                <w:sz w:val="20"/>
                <w:szCs w:val="20"/>
              </w:rPr>
              <w:t>riting skills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5DE236BD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上一次，下一次，这次，度假，名胜古迹，照，照片，玩得开心，星星，月亮</w:t>
            </w:r>
          </w:p>
          <w:p w14:paraId="4A5ACD6C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上一次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下一次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這次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度假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名勝古跡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照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照片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玩得開心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星星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月亮</w:t>
            </w:r>
          </w:p>
        </w:tc>
      </w:tr>
      <w:tr w:rsidR="002A2D3F" w:rsidRPr="00A923B3" w14:paraId="56F19120" w14:textId="77777777" w:rsidTr="00C4285E">
        <w:tc>
          <w:tcPr>
            <w:tcW w:w="1610" w:type="dxa"/>
          </w:tcPr>
          <w:p w14:paraId="20D82D1D" w14:textId="77777777" w:rsidR="002A2D3F" w:rsidRPr="00B35D03" w:rsidRDefault="00C4285E" w:rsidP="00040A23">
            <w:pPr>
              <w:pStyle w:val="Tabletext"/>
              <w:spacing w:before="0" w:after="0"/>
              <w:rPr>
                <w:b/>
                <w:szCs w:val="20"/>
                <w:lang w:eastAsia="zh-CN"/>
              </w:rPr>
            </w:pPr>
            <w:r w:rsidRPr="00B35D03">
              <w:rPr>
                <w:szCs w:val="20"/>
              </w:rPr>
              <w:t xml:space="preserve">Week 5, </w:t>
            </w:r>
            <w:r w:rsidR="002A2D3F" w:rsidRPr="00B35D03">
              <w:rPr>
                <w:szCs w:val="20"/>
                <w:lang w:eastAsia="zh-CN"/>
              </w:rPr>
              <w:t>6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20476803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hAnsi="Verdana"/>
              </w:rPr>
            </w:pPr>
            <w:r w:rsidRPr="00B35D03">
              <w:rPr>
                <w:rFonts w:ascii="Verdana" w:hAnsi="Verdana" w:cs="Arial"/>
              </w:rPr>
              <w:t>Holidays, Travel and tourist transactions</w:t>
            </w:r>
            <w:r w:rsidRPr="00B35D03">
              <w:rPr>
                <w:rFonts w:ascii="Verdana" w:hAnsi="Verdana"/>
              </w:rPr>
              <w:t>:</w:t>
            </w:r>
          </w:p>
          <w:p w14:paraId="6E6DF096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hAnsi="Verdana"/>
              </w:rPr>
            </w:pPr>
            <w:r w:rsidRPr="00B35D03">
              <w:rPr>
                <w:rFonts w:ascii="Verdana" w:hAnsi="Verdana"/>
              </w:rPr>
              <w:t>Booking and reviewing hotels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0AB39EDC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hAnsi="Verdana"/>
              </w:rPr>
            </w:pPr>
            <w:r w:rsidRPr="00B35D03">
              <w:rPr>
                <w:rFonts w:ascii="Verdana" w:hAnsi="Verdana"/>
              </w:rPr>
              <w:t>Talking about the future</w:t>
            </w:r>
          </w:p>
          <w:p w14:paraId="27E214D9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eastAsia="SimSun" w:hAnsi="Verdana"/>
                <w:lang w:val="en-GB" w:eastAsia="zh-CN"/>
              </w:rPr>
            </w:pPr>
            <w:r w:rsidRPr="00B35D03">
              <w:rPr>
                <w:rFonts w:ascii="Verdana" w:eastAsia="SimSun" w:hAnsi="Verdana"/>
                <w:lang w:eastAsia="zh-CN"/>
              </w:rPr>
              <w:t>几</w:t>
            </w:r>
            <w:r w:rsidRPr="00B35D03">
              <w:rPr>
                <w:rFonts w:ascii="Verdana" w:eastAsia="SimSun" w:hAnsi="Verdana"/>
                <w:lang w:val="en-GB" w:eastAsia="zh-CN"/>
              </w:rPr>
              <w:t>’as many as’</w:t>
            </w:r>
          </w:p>
          <w:p w14:paraId="274681C8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eastAsia="SimSun" w:hAnsi="Verdana"/>
                <w:lang w:val="en-GB" w:eastAsia="zh-CN"/>
              </w:rPr>
            </w:pPr>
            <w:r w:rsidRPr="00B35D03">
              <w:rPr>
                <w:rFonts w:ascii="Verdana" w:eastAsia="SimSun" w:hAnsi="Verdana"/>
                <w:lang w:val="en-GB" w:eastAsia="zh-CN"/>
              </w:rPr>
              <w:t>你</w:t>
            </w:r>
            <w:r w:rsidRPr="00B35D03">
              <w:rPr>
                <w:rFonts w:ascii="Verdana" w:eastAsia="SimSun" w:hAnsi="Verdana"/>
                <w:lang w:val="en-GB" w:eastAsia="zh-CN"/>
              </w:rPr>
              <w:t xml:space="preserve">and </w:t>
            </w:r>
            <w:r w:rsidRPr="00B35D03">
              <w:rPr>
                <w:rFonts w:ascii="Verdana" w:eastAsia="SimSun" w:hAnsi="Verdana"/>
                <w:lang w:val="en-GB" w:eastAsia="zh-CN"/>
              </w:rPr>
              <w:t>您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56ED8AE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Looking for clues </w:t>
            </w:r>
          </w:p>
          <w:p w14:paraId="71F7ABE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for details</w:t>
            </w:r>
          </w:p>
          <w:p w14:paraId="458B3FF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Skimming and scanning 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0A20FE36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计划，将来，爬，长城，大熊猫，好吃，正好，新加坡，定，从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到，能，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这样的，付款，现金，信用卡</w:t>
            </w:r>
          </w:p>
          <w:p w14:paraId="2EC5022F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計畫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將來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爬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長城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大熊貓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好吃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正好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新加坡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定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從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到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這樣的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付款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現金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信用卡</w:t>
            </w:r>
          </w:p>
        </w:tc>
      </w:tr>
      <w:tr w:rsidR="002A2D3F" w:rsidRPr="00B35D03" w14:paraId="6AF529BF" w14:textId="77777777" w:rsidTr="00C4285E">
        <w:tc>
          <w:tcPr>
            <w:tcW w:w="1610" w:type="dxa"/>
          </w:tcPr>
          <w:p w14:paraId="0C59607B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7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5BD6F8B8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hAnsi="Verdana"/>
              </w:rPr>
            </w:pPr>
            <w:r w:rsidRPr="00B35D03">
              <w:rPr>
                <w:rFonts w:ascii="Verdana" w:hAnsi="Verdana" w:cs="Arial"/>
              </w:rPr>
              <w:t>Travel and tourist transactions</w:t>
            </w:r>
            <w:r w:rsidRPr="00B35D03">
              <w:rPr>
                <w:rFonts w:ascii="Verdana" w:hAnsi="Verdana"/>
              </w:rPr>
              <w:t>:</w:t>
            </w:r>
          </w:p>
          <w:p w14:paraId="611080DC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Ordering in a restaurant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512C65D7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>让；</w:t>
            </w:r>
            <w:r w:rsidR="002A2D3F"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讓</w:t>
            </w:r>
          </w:p>
          <w:p w14:paraId="2F4BD4DB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 of 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>为；</w:t>
            </w:r>
            <w:r w:rsidR="002A2D3F"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為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0B3190AE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Listening for key information</w:t>
            </w:r>
          </w:p>
          <w:p w14:paraId="078822C1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 xml:space="preserve">Categorising </w:t>
            </w:r>
          </w:p>
          <w:p w14:paraId="0CA9FACB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Reporting results orally</w:t>
            </w:r>
          </w:p>
          <w:p w14:paraId="7006E575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Reading for details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539D9DA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汤，点，碗，饱，胖，渴，瘦，快餐，饿，有害，健康，各种各样，庆祝，为，让</w:t>
            </w:r>
          </w:p>
          <w:p w14:paraId="60B716D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點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瘦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速食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有害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健康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各種各樣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慶祝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讓</w:t>
            </w:r>
          </w:p>
        </w:tc>
      </w:tr>
    </w:tbl>
    <w:p w14:paraId="5A4F8231" w14:textId="77777777" w:rsidR="00C4285E" w:rsidRPr="00B35D03" w:rsidRDefault="00C4285E">
      <w:r w:rsidRPr="00B35D03"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928"/>
        <w:gridCol w:w="3819"/>
        <w:gridCol w:w="2914"/>
        <w:gridCol w:w="3386"/>
      </w:tblGrid>
      <w:tr w:rsidR="002A2D3F" w:rsidRPr="00A923B3" w14:paraId="72DE82C7" w14:textId="77777777" w:rsidTr="00E1285A">
        <w:tc>
          <w:tcPr>
            <w:tcW w:w="1610" w:type="dxa"/>
          </w:tcPr>
          <w:p w14:paraId="37426ABE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8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0A05C5CE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hAnsi="Verdana"/>
              </w:rPr>
            </w:pPr>
            <w:r w:rsidRPr="00B35D03">
              <w:rPr>
                <w:rFonts w:ascii="Verdana" w:hAnsi="Verdana" w:cs="Arial"/>
              </w:rPr>
              <w:t>Travel and tourist transactions</w:t>
            </w:r>
            <w:r w:rsidRPr="00B35D03">
              <w:rPr>
                <w:rFonts w:ascii="Verdana" w:hAnsi="Verdana"/>
              </w:rPr>
              <w:t>:</w:t>
            </w:r>
          </w:p>
          <w:p w14:paraId="1A822DF4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making travel arrangements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0F29B360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val="fr-FR"/>
              </w:rPr>
              <w:t xml:space="preserve"> of </w:t>
            </w:r>
            <w:r w:rsidR="002A2D3F"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再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4DD3132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Talking about sequences of activities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3592E8F5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不见了，丢了，出发，到达，接，旅行，坐飞机</w:t>
            </w:r>
          </w:p>
          <w:p w14:paraId="5FFFC968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不見了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丟了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出發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到達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接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旅行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坐飛機</w:t>
            </w:r>
          </w:p>
        </w:tc>
      </w:tr>
      <w:tr w:rsidR="002A2D3F" w:rsidRPr="00A923B3" w14:paraId="1510669F" w14:textId="77777777" w:rsidTr="00E1285A">
        <w:tc>
          <w:tcPr>
            <w:tcW w:w="1610" w:type="dxa"/>
          </w:tcPr>
          <w:p w14:paraId="5D4C10FD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  <w:lang w:eastAsia="zh-CN"/>
              </w:rPr>
            </w:pPr>
            <w:r w:rsidRPr="00B35D03">
              <w:rPr>
                <w:szCs w:val="20"/>
              </w:rPr>
              <w:t>Week 9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，</w:t>
            </w:r>
            <w:r w:rsidRPr="00B35D03">
              <w:rPr>
                <w:szCs w:val="20"/>
                <w:lang w:eastAsia="zh-CN"/>
              </w:rPr>
              <w:t>10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4A34AE20" w14:textId="77777777" w:rsidR="002A2D3F" w:rsidRPr="00B35D03" w:rsidRDefault="002A2D3F" w:rsidP="00040A23">
            <w:pPr>
              <w:pStyle w:val="a8"/>
              <w:spacing w:before="0" w:beforeAutospacing="0" w:after="0" w:afterAutospacing="0"/>
              <w:rPr>
                <w:rFonts w:ascii="Verdana" w:hAnsi="Verdana"/>
              </w:rPr>
            </w:pPr>
            <w:r w:rsidRPr="00B35D03">
              <w:rPr>
                <w:rFonts w:ascii="Verdana" w:hAnsi="Verdana" w:cs="Arial"/>
              </w:rPr>
              <w:t>Travel and tourist transactions</w:t>
            </w:r>
            <w:r w:rsidRPr="00B35D03">
              <w:rPr>
                <w:rFonts w:ascii="Verdana" w:hAnsi="Verdana"/>
              </w:rPr>
              <w:t>:</w:t>
            </w:r>
          </w:p>
          <w:p w14:paraId="6208D0E6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Buying souvenirs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0742E824" w14:textId="77777777" w:rsidR="002A2D3F" w:rsidRPr="00B35D03" w:rsidRDefault="00B35D03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Use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 xml:space="preserve"> of</w:t>
            </w:r>
            <w:r w:rsidR="002A2D3F" w:rsidRPr="00B35D03">
              <w:rPr>
                <w:rFonts w:ascii="Verdana" w:hAnsi="Verdana"/>
                <w:sz w:val="20"/>
                <w:szCs w:val="20"/>
                <w:lang w:eastAsia="zh-CN"/>
              </w:rPr>
              <w:t>给；</w:t>
            </w:r>
            <w:r w:rsidR="002A2D3F"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給</w:t>
            </w:r>
          </w:p>
          <w:p w14:paraId="2CD065BA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51DB5055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因为；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因為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65A5BCD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Looking for clues </w:t>
            </w:r>
          </w:p>
          <w:p w14:paraId="2249AC5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for details</w:t>
            </w:r>
          </w:p>
          <w:p w14:paraId="7F665116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Skimming and scanning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341A903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纪念品，市场，贵，便宜</w:t>
            </w:r>
          </w:p>
          <w:p w14:paraId="58FDA0D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紀念品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市場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便宜</w:t>
            </w:r>
          </w:p>
        </w:tc>
      </w:tr>
      <w:tr w:rsidR="00C4285E" w:rsidRPr="00B35D03" w14:paraId="2BB7F548" w14:textId="77777777" w:rsidTr="00E1285A">
        <w:tc>
          <w:tcPr>
            <w:tcW w:w="1610" w:type="dxa"/>
          </w:tcPr>
          <w:p w14:paraId="313DA7AC" w14:textId="77777777" w:rsidR="00C4285E" w:rsidRPr="00B35D03" w:rsidRDefault="00C4285E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11-12</w:t>
            </w:r>
          </w:p>
        </w:tc>
        <w:tc>
          <w:tcPr>
            <w:tcW w:w="1928" w:type="dxa"/>
          </w:tcPr>
          <w:p w14:paraId="25563705" w14:textId="77777777" w:rsidR="00C4285E" w:rsidRPr="00B35D03" w:rsidRDefault="00C4285E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Mock papers</w:t>
            </w:r>
          </w:p>
        </w:tc>
        <w:tc>
          <w:tcPr>
            <w:tcW w:w="3819" w:type="dxa"/>
          </w:tcPr>
          <w:p w14:paraId="778983DE" w14:textId="77777777" w:rsidR="00C4285E" w:rsidRPr="00B35D03" w:rsidRDefault="00C4285E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914" w:type="dxa"/>
          </w:tcPr>
          <w:p w14:paraId="7194DFAB" w14:textId="77777777" w:rsidR="00C4285E" w:rsidRPr="00B35D03" w:rsidRDefault="00C4285E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386" w:type="dxa"/>
          </w:tcPr>
          <w:p w14:paraId="7755A56B" w14:textId="77777777" w:rsidR="00C4285E" w:rsidRPr="00B35D03" w:rsidRDefault="00C4285E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2A2D3F" w:rsidRPr="00B35D03" w14:paraId="7F0F1D1E" w14:textId="77777777" w:rsidTr="00E1285A">
        <w:tc>
          <w:tcPr>
            <w:tcW w:w="1610" w:type="dxa"/>
            <w:shd w:val="clear" w:color="auto" w:fill="BDD6EE"/>
          </w:tcPr>
          <w:p w14:paraId="4B4984ED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Year 11 Autumn term</w:t>
            </w:r>
          </w:p>
        </w:tc>
        <w:tc>
          <w:tcPr>
            <w:tcW w:w="1928" w:type="dxa"/>
            <w:shd w:val="clear" w:color="auto" w:fill="BDD6EE"/>
          </w:tcPr>
          <w:p w14:paraId="5E7D53A9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08FF52E3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461B95CC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2B4E89F4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19304C50" w14:textId="77777777" w:rsidTr="00E1285A">
        <w:tc>
          <w:tcPr>
            <w:tcW w:w="13657" w:type="dxa"/>
            <w:gridSpan w:val="5"/>
            <w:shd w:val="clear" w:color="auto" w:fill="2E74B5" w:themeFill="accent1" w:themeFillShade="BF"/>
          </w:tcPr>
          <w:p w14:paraId="01DD130B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</w:rPr>
              <w:t>Theme: School</w:t>
            </w:r>
          </w:p>
        </w:tc>
      </w:tr>
      <w:tr w:rsidR="002A2D3F" w:rsidRPr="00B35D03" w14:paraId="40DF31CF" w14:textId="77777777" w:rsidTr="00E1285A">
        <w:tc>
          <w:tcPr>
            <w:tcW w:w="1610" w:type="dxa"/>
            <w:shd w:val="clear" w:color="auto" w:fill="D9D9D9" w:themeFill="background1" w:themeFillShade="D9"/>
          </w:tcPr>
          <w:p w14:paraId="6CEC5F32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28" w:type="dxa"/>
            </w:tcMar>
          </w:tcPr>
          <w:p w14:paraId="430CF29B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62C3FE7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Revising school subjects</w:t>
            </w:r>
          </w:p>
        </w:tc>
        <w:tc>
          <w:tcPr>
            <w:tcW w:w="3819" w:type="dxa"/>
            <w:shd w:val="clear" w:color="auto" w:fill="D9D9D9" w:themeFill="background1" w:themeFillShade="D9"/>
            <w:tcMar>
              <w:top w:w="28" w:type="dxa"/>
            </w:tcMar>
          </w:tcPr>
          <w:p w14:paraId="140548F6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Use</w:t>
            </w:r>
            <w:r w:rsidR="00C4285E" w:rsidRPr="00B35D03">
              <w:rPr>
                <w:szCs w:val="20"/>
              </w:rPr>
              <w:t xml:space="preserve"> of ‘apart from’</w:t>
            </w:r>
          </w:p>
        </w:tc>
        <w:tc>
          <w:tcPr>
            <w:tcW w:w="2914" w:type="dxa"/>
            <w:shd w:val="clear" w:color="auto" w:fill="D9D9D9" w:themeFill="background1" w:themeFillShade="D9"/>
            <w:tcMar>
              <w:top w:w="28" w:type="dxa"/>
            </w:tcMar>
          </w:tcPr>
          <w:p w14:paraId="29CCCE46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  <w:tcMar>
              <w:top w:w="28" w:type="dxa"/>
            </w:tcMar>
          </w:tcPr>
          <w:p w14:paraId="3112232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除了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以外，也，所以</w:t>
            </w:r>
          </w:p>
          <w:p w14:paraId="1FDB733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除了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以外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所以</w:t>
            </w:r>
          </w:p>
        </w:tc>
      </w:tr>
      <w:tr w:rsidR="002A2D3F" w:rsidRPr="00A923B3" w14:paraId="7F06CC20" w14:textId="77777777" w:rsidTr="00E1285A">
        <w:tc>
          <w:tcPr>
            <w:tcW w:w="1610" w:type="dxa"/>
          </w:tcPr>
          <w:p w14:paraId="4D86BA93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44B07437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4067418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your school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54492F22" w14:textId="77777777" w:rsidR="002A2D3F" w:rsidRPr="00B35D03" w:rsidRDefault="002A2D3F" w:rsidP="00C4285E">
            <w:pPr>
              <w:pStyle w:val="Tabletext"/>
              <w:spacing w:before="0" w:after="160"/>
              <w:rPr>
                <w:rFonts w:cs="Times New Roman"/>
                <w:szCs w:val="20"/>
              </w:rPr>
            </w:pPr>
            <w:r w:rsidRPr="00B35D03">
              <w:rPr>
                <w:rFonts w:cs="Times New Roman"/>
                <w:szCs w:val="20"/>
              </w:rPr>
              <w:t xml:space="preserve">Talking about where something is </w:t>
            </w:r>
          </w:p>
          <w:p w14:paraId="16A1FE73" w14:textId="77777777" w:rsidR="002A2D3F" w:rsidRPr="00B35D03" w:rsidRDefault="002A2D3F" w:rsidP="00C4285E">
            <w:pPr>
              <w:pStyle w:val="Tabletext"/>
              <w:spacing w:before="0" w:after="160"/>
              <w:rPr>
                <w:rFonts w:cs="Times New Roman"/>
                <w:szCs w:val="20"/>
              </w:rPr>
            </w:pPr>
            <w:r w:rsidRPr="00B35D03">
              <w:rPr>
                <w:rFonts w:cs="Times New Roman"/>
                <w:szCs w:val="20"/>
                <w:lang w:eastAsia="zh-CN"/>
              </w:rPr>
              <w:t>Expressing</w:t>
            </w:r>
            <w:r w:rsidRPr="00B35D03">
              <w:rPr>
                <w:rFonts w:cs="Times New Roman"/>
                <w:szCs w:val="20"/>
              </w:rPr>
              <w:t xml:space="preserve"> opinions 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5FAB461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Skimming and scanning</w:t>
            </w:r>
          </w:p>
          <w:p w14:paraId="48AD933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Listening for details </w:t>
            </w:r>
          </w:p>
          <w:p w14:paraId="45F46B4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 xml:space="preserve">Reading for details 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4CC58B7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对面，前边，后边，左边右边，中间，旁边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学期，休息，东西，觉得，因为，奇怪，只</w:t>
            </w:r>
          </w:p>
          <w:p w14:paraId="518539C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對面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前邊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後邊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左邊右邊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中間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旁邊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學期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休息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東西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覺得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因為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奇怪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只</w:t>
            </w:r>
          </w:p>
        </w:tc>
      </w:tr>
      <w:tr w:rsidR="002A2D3F" w:rsidRPr="00A923B3" w14:paraId="5672D56C" w14:textId="77777777" w:rsidTr="00E1285A">
        <w:tc>
          <w:tcPr>
            <w:tcW w:w="1610" w:type="dxa"/>
          </w:tcPr>
          <w:p w14:paraId="42D1EE59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2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0AB19697" w14:textId="77777777" w:rsidR="002A2D3F" w:rsidRPr="00B35D03" w:rsidRDefault="002A2D3F" w:rsidP="00C4285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59EAD28E" w14:textId="77777777" w:rsidR="002A2D3F" w:rsidRPr="00B35D03" w:rsidRDefault="002A2D3F" w:rsidP="00B35D0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Comparing school in the UK and Chinese-speaking countries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209C782A" w14:textId="77777777" w:rsidR="002A2D3F" w:rsidRPr="00B35D03" w:rsidRDefault="002A2D3F" w:rsidP="00B35D0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  <w:lang w:eastAsia="zh-CN"/>
              </w:rPr>
              <w:t>Si</w:t>
            </w:r>
            <w:r w:rsidRPr="00B35D03">
              <w:rPr>
                <w:szCs w:val="20"/>
              </w:rPr>
              <w:t>mple comparisons</w:t>
            </w:r>
          </w:p>
          <w:p w14:paraId="2DBAB049" w14:textId="77777777" w:rsidR="002A2D3F" w:rsidRPr="00B35D03" w:rsidRDefault="002A2D3F" w:rsidP="00B35D0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Use of 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了</w:t>
            </w:r>
            <w:r w:rsidRPr="00B35D03">
              <w:rPr>
                <w:szCs w:val="20"/>
              </w:rPr>
              <w:t xml:space="preserve"> after the verb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6E09AFD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Skimming</w:t>
            </w:r>
          </w:p>
          <w:p w14:paraId="04ACBF3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Talking about school uniform</w:t>
            </w:r>
          </w:p>
          <w:p w14:paraId="722FE29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3213A2C1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压力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严格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比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考试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成绩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分数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休息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以前，比，更，班，到，少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戴，穿</w:t>
            </w:r>
          </w:p>
          <w:p w14:paraId="3657841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壓力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嚴格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比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考試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成績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分數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休息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以前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比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班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到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戴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穿</w:t>
            </w:r>
          </w:p>
        </w:tc>
      </w:tr>
      <w:tr w:rsidR="002A2D3F" w:rsidRPr="00A923B3" w14:paraId="41D63843" w14:textId="77777777" w:rsidTr="00E1285A">
        <w:tc>
          <w:tcPr>
            <w:tcW w:w="1610" w:type="dxa"/>
          </w:tcPr>
          <w:p w14:paraId="0E726821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3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56116FF0" w14:textId="77777777" w:rsidR="002A2D3F" w:rsidRPr="00B35D03" w:rsidRDefault="002A2D3F" w:rsidP="002753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76001BA2" w14:textId="77777777" w:rsidR="002A2D3F" w:rsidRPr="00B35D03" w:rsidRDefault="002A2D3F" w:rsidP="00B35D0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Discussing school rules</w:t>
            </w:r>
            <w:r w:rsidR="00B35D03">
              <w:rPr>
                <w:rFonts w:ascii="Verdana" w:hAnsi="Verdana"/>
                <w:sz w:val="20"/>
                <w:szCs w:val="20"/>
              </w:rPr>
              <w:t xml:space="preserve"> a</w:t>
            </w:r>
            <w:r w:rsidRPr="00B35D03">
              <w:rPr>
                <w:rFonts w:ascii="Verdana" w:hAnsi="Verdana"/>
                <w:sz w:val="20"/>
                <w:szCs w:val="20"/>
              </w:rPr>
              <w:t>nd pressure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7D3100B2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val="fr-FR" w:eastAsia="zh-CN"/>
              </w:rPr>
            </w:pPr>
            <w:r w:rsidRPr="00B35D03">
              <w:rPr>
                <w:rFonts w:cs="Times New Roman"/>
                <w:szCs w:val="20"/>
                <w:lang w:val="fr-FR" w:eastAsia="zh-CN"/>
              </w:rPr>
              <w:t>U</w:t>
            </w:r>
            <w:r w:rsidR="00B35D03">
              <w:rPr>
                <w:rFonts w:cs="Times New Roman"/>
                <w:szCs w:val="20"/>
                <w:lang w:val="fr-FR" w:eastAsia="zh-CN"/>
              </w:rPr>
              <w:t>se</w:t>
            </w:r>
            <w:r w:rsidRPr="00B35D03">
              <w:rPr>
                <w:rFonts w:cs="Times New Roman"/>
                <w:szCs w:val="20"/>
                <w:lang w:val="fr-FR"/>
              </w:rPr>
              <w:t xml:space="preserve"> of </w:t>
            </w:r>
            <w:r w:rsidRPr="00B35D03">
              <w:rPr>
                <w:rFonts w:ascii="MS Gothic" w:hAnsi="MS Gothic" w:cs="MS Gothic"/>
                <w:szCs w:val="20"/>
                <w:lang w:val="fr-FR" w:eastAsia="zh-CN"/>
              </w:rPr>
              <w:t>太</w:t>
            </w:r>
            <w:r w:rsidRPr="00B35D03">
              <w:rPr>
                <w:rFonts w:cs="Times New Roman"/>
                <w:szCs w:val="20"/>
                <w:lang w:val="fr-FR" w:eastAsia="zh-CN"/>
              </w:rPr>
              <w:t>......</w:t>
            </w:r>
            <w:r w:rsidRPr="00B35D03">
              <w:rPr>
                <w:rFonts w:ascii="MS Gothic" w:hAnsi="MS Gothic" w:cs="MS Gothic"/>
                <w:szCs w:val="20"/>
                <w:lang w:val="fr-FR" w:eastAsia="zh-CN"/>
              </w:rPr>
              <w:t>了</w:t>
            </w:r>
            <w:r w:rsidRPr="00B35D03">
              <w:rPr>
                <w:rFonts w:cs="Times New Roman"/>
                <w:szCs w:val="20"/>
                <w:lang w:val="fr-FR" w:eastAsia="zh-CN"/>
              </w:rPr>
              <w:t xml:space="preserve"> to express ‘</w:t>
            </w:r>
            <w:proofErr w:type="spellStart"/>
            <w:r w:rsidRPr="00B35D03">
              <w:rPr>
                <w:rFonts w:cs="Times New Roman"/>
                <w:szCs w:val="20"/>
                <w:lang w:val="fr-FR" w:eastAsia="zh-CN"/>
              </w:rPr>
              <w:t>too</w:t>
            </w:r>
            <w:proofErr w:type="spellEnd"/>
            <w:r w:rsidRPr="00B35D03">
              <w:rPr>
                <w:rFonts w:cs="Times New Roman"/>
                <w:szCs w:val="20"/>
                <w:lang w:val="fr-FR" w:eastAsia="zh-CN"/>
              </w:rPr>
              <w:t>’ or ‘</w:t>
            </w:r>
            <w:proofErr w:type="spellStart"/>
            <w:r w:rsidRPr="00B35D03">
              <w:rPr>
                <w:rFonts w:cs="Times New Roman"/>
                <w:szCs w:val="20"/>
                <w:lang w:val="fr-FR" w:eastAsia="zh-CN"/>
              </w:rPr>
              <w:t>really</w:t>
            </w:r>
            <w:proofErr w:type="spellEnd"/>
            <w:r w:rsidRPr="00B35D03">
              <w:rPr>
                <w:rFonts w:cs="Times New Roman"/>
                <w:szCs w:val="20"/>
                <w:lang w:val="fr-FR" w:eastAsia="zh-CN"/>
              </w:rPr>
              <w:t>’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5BF4ADC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en-GB"/>
              </w:rPr>
              <w:t>Listening to see if somebody agrees or disagrees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54BB10D8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规则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压力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严格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比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考试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成绩出来，太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了</w:t>
            </w:r>
          </w:p>
          <w:p w14:paraId="278203BD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規則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壓力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嚴格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比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考試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成績出來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太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......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了</w:t>
            </w:r>
          </w:p>
        </w:tc>
      </w:tr>
      <w:tr w:rsidR="002A2D3F" w:rsidRPr="00B35D03" w14:paraId="52761B5C" w14:textId="77777777" w:rsidTr="00E1285A">
        <w:tc>
          <w:tcPr>
            <w:tcW w:w="1610" w:type="dxa"/>
          </w:tcPr>
          <w:p w14:paraId="52392A92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4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762300C5" w14:textId="77777777" w:rsidR="002A2D3F" w:rsidRPr="00B35D03" w:rsidRDefault="002A2D3F" w:rsidP="002753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37E18EB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activities outside school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632BB8F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Word order – frequency</w:t>
            </w:r>
          </w:p>
          <w:p w14:paraId="1F64FE4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Word order – duration of time</w:t>
            </w:r>
          </w:p>
          <w:p w14:paraId="007BDC5D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Asking ‘How long?’ with time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2AC184D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Making your translations sound natural</w:t>
            </w:r>
          </w:p>
          <w:p w14:paraId="5D1240F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Using logic to put text in the correct order</w:t>
            </w:r>
          </w:p>
          <w:p w14:paraId="20540C2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Talking about school uniform</w:t>
            </w:r>
          </w:p>
          <w:p w14:paraId="53640FD6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40C0576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酷，有意思</w:t>
            </w:r>
          </w:p>
          <w:p w14:paraId="2DE5583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有意思</w:t>
            </w:r>
          </w:p>
        </w:tc>
      </w:tr>
      <w:tr w:rsidR="002A2D3F" w:rsidRPr="00A923B3" w14:paraId="2C5CD076" w14:textId="77777777" w:rsidTr="00E1285A">
        <w:tc>
          <w:tcPr>
            <w:tcW w:w="1610" w:type="dxa"/>
          </w:tcPr>
          <w:p w14:paraId="1804690C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5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7C3EB5EA" w14:textId="77777777" w:rsidR="002A2D3F" w:rsidRPr="00B35D03" w:rsidRDefault="002A2D3F" w:rsidP="002753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School activities:</w:t>
            </w:r>
          </w:p>
          <w:p w14:paraId="0CD5D9EE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a school trip</w:t>
            </w:r>
          </w:p>
          <w:p w14:paraId="0316461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a school exchange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088CD1C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1D579F5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and presentation skills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45880530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校际交换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交换活动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学校活动</w:t>
            </w:r>
          </w:p>
          <w:p w14:paraId="0E3BEF6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校際交換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交換活動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學校活動</w:t>
            </w:r>
          </w:p>
        </w:tc>
      </w:tr>
      <w:tr w:rsidR="002A2D3F" w:rsidRPr="00B35D03" w14:paraId="6E9B3E90" w14:textId="77777777" w:rsidTr="00E1285A">
        <w:tc>
          <w:tcPr>
            <w:tcW w:w="1610" w:type="dxa"/>
            <w:shd w:val="clear" w:color="auto" w:fill="BDD6EE"/>
          </w:tcPr>
          <w:p w14:paraId="7FB60A9E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 11 Autumn Term</w:t>
            </w:r>
          </w:p>
        </w:tc>
        <w:tc>
          <w:tcPr>
            <w:tcW w:w="1928" w:type="dxa"/>
            <w:shd w:val="clear" w:color="auto" w:fill="BDD6EE"/>
          </w:tcPr>
          <w:p w14:paraId="05C241BE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819" w:type="dxa"/>
            <w:shd w:val="clear" w:color="auto" w:fill="BDD6EE"/>
          </w:tcPr>
          <w:p w14:paraId="0860D0B2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914" w:type="dxa"/>
            <w:shd w:val="clear" w:color="auto" w:fill="BDD6EE"/>
          </w:tcPr>
          <w:p w14:paraId="0532F8C3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386" w:type="dxa"/>
            <w:shd w:val="clear" w:color="auto" w:fill="BDD6EE"/>
          </w:tcPr>
          <w:p w14:paraId="0F7DF7E1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4E499799" w14:textId="77777777" w:rsidTr="00E1285A">
        <w:tc>
          <w:tcPr>
            <w:tcW w:w="13657" w:type="dxa"/>
            <w:gridSpan w:val="5"/>
            <w:shd w:val="clear" w:color="auto" w:fill="2E74B5" w:themeFill="accent1" w:themeFillShade="BF"/>
          </w:tcPr>
          <w:p w14:paraId="54BC139F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</w:rPr>
            </w:pPr>
            <w:r w:rsidRPr="00B35D03">
              <w:rPr>
                <w:rFonts w:ascii="Verdana" w:hAnsi="Verdana" w:cs="Arial"/>
                <w:b/>
              </w:rPr>
              <w:t xml:space="preserve">Theme: </w:t>
            </w:r>
            <w:r w:rsidRPr="00B35D03">
              <w:rPr>
                <w:rFonts w:ascii="Verdana" w:hAnsi="Verdana"/>
                <w:b/>
              </w:rPr>
              <w:t>Future aspirations, study and work</w:t>
            </w:r>
          </w:p>
        </w:tc>
      </w:tr>
      <w:tr w:rsidR="002A2D3F" w:rsidRPr="00A923B3" w14:paraId="511E573E" w14:textId="77777777" w:rsidTr="00E1285A">
        <w:tc>
          <w:tcPr>
            <w:tcW w:w="1610" w:type="dxa"/>
            <w:shd w:val="clear" w:color="auto" w:fill="FFFFFF" w:themeFill="background1"/>
          </w:tcPr>
          <w:p w14:paraId="7849A471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6</w:t>
            </w:r>
          </w:p>
        </w:tc>
        <w:tc>
          <w:tcPr>
            <w:tcW w:w="1928" w:type="dxa"/>
            <w:shd w:val="clear" w:color="auto" w:fill="FFFFFF" w:themeFill="background1"/>
            <w:tcMar>
              <w:top w:w="28" w:type="dxa"/>
            </w:tcMar>
          </w:tcPr>
          <w:p w14:paraId="3C36776A" w14:textId="77777777" w:rsidR="002A2D3F" w:rsidRPr="00B35D03" w:rsidRDefault="002A2D3F" w:rsidP="002753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Work:</w:t>
            </w:r>
          </w:p>
          <w:p w14:paraId="108FFAC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Discussing jobs and work preferences</w:t>
            </w:r>
          </w:p>
        </w:tc>
        <w:tc>
          <w:tcPr>
            <w:tcW w:w="3819" w:type="dxa"/>
            <w:shd w:val="clear" w:color="auto" w:fill="FFFFFF" w:themeFill="background1"/>
            <w:tcMar>
              <w:top w:w="28" w:type="dxa"/>
            </w:tcMar>
          </w:tcPr>
          <w:p w14:paraId="7E951D0D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</w:rPr>
              <w:t>U</w:t>
            </w:r>
            <w:r w:rsidR="002A2D3F" w:rsidRPr="00B35D03">
              <w:rPr>
                <w:szCs w:val="20"/>
              </w:rPr>
              <w:t>se of</w:t>
            </w:r>
            <w:r>
              <w:rPr>
                <w:szCs w:val="20"/>
              </w:rPr>
              <w:t xml:space="preserve"> </w:t>
            </w:r>
            <w:proofErr w:type="spellStart"/>
            <w:r w:rsidR="002A2D3F" w:rsidRPr="00B35D03">
              <w:rPr>
                <w:rFonts w:ascii="MS Gothic" w:hAnsi="MS Gothic" w:cs="MS Gothic"/>
                <w:szCs w:val="20"/>
                <w:lang w:eastAsia="zh-CN"/>
              </w:rPr>
              <w:t>个，位</w:t>
            </w:r>
            <w:proofErr w:type="spellEnd"/>
            <w:r w:rsidR="002A2D3F" w:rsidRPr="00B35D03">
              <w:rPr>
                <w:rFonts w:ascii="MS Gothic" w:hAnsi="MS Gothic" w:cs="MS Gothic"/>
                <w:szCs w:val="20"/>
                <w:lang w:eastAsia="zh-CN"/>
              </w:rPr>
              <w:t>；</w:t>
            </w:r>
            <w:r w:rsidR="002A2D3F" w:rsidRPr="00B35D03">
              <w:rPr>
                <w:rFonts w:ascii="MS Gothic" w:eastAsia="PMingLiU" w:hAnsi="MS Gothic" w:cs="MS Gothic"/>
                <w:szCs w:val="20"/>
                <w:lang w:eastAsia="zh-TW"/>
              </w:rPr>
              <w:t>個</w:t>
            </w:r>
            <w:r w:rsidR="002A2D3F" w:rsidRPr="00B35D03">
              <w:rPr>
                <w:rFonts w:ascii="Malgun Gothic Semilight" w:eastAsia="Malgun Gothic Semilight" w:hAnsi="Malgun Gothic Semilight" w:cs="Malgun Gothic Semilight" w:hint="eastAsia"/>
                <w:szCs w:val="20"/>
                <w:lang w:eastAsia="zh-TW"/>
              </w:rPr>
              <w:t>，</w:t>
            </w:r>
            <w:r w:rsidR="002A2D3F" w:rsidRPr="00B35D03">
              <w:rPr>
                <w:rFonts w:ascii="MS Gothic" w:eastAsia="PMingLiU" w:hAnsi="MS Gothic" w:cs="MS Gothic"/>
                <w:szCs w:val="20"/>
                <w:lang w:eastAsia="zh-TW"/>
              </w:rPr>
              <w:t>位</w:t>
            </w:r>
          </w:p>
          <w:p w14:paraId="39887DB9" w14:textId="77777777" w:rsidR="002A2D3F" w:rsidRPr="00B35D03" w:rsidRDefault="002A2D3F" w:rsidP="0027537D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……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家</w:t>
            </w:r>
            <w:r w:rsidR="0027537D"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(scientist)</w:t>
            </w:r>
          </w:p>
        </w:tc>
        <w:tc>
          <w:tcPr>
            <w:tcW w:w="2914" w:type="dxa"/>
            <w:shd w:val="clear" w:color="auto" w:fill="FFFFFF" w:themeFill="background1"/>
            <w:tcMar>
              <w:top w:w="28" w:type="dxa"/>
            </w:tcMar>
          </w:tcPr>
          <w:p w14:paraId="444C01B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Using job nouns</w:t>
            </w:r>
          </w:p>
        </w:tc>
        <w:tc>
          <w:tcPr>
            <w:tcW w:w="3386" w:type="dxa"/>
            <w:shd w:val="clear" w:color="auto" w:fill="FFFFFF" w:themeFill="background1"/>
            <w:tcMar>
              <w:top w:w="28" w:type="dxa"/>
            </w:tcMar>
          </w:tcPr>
          <w:p w14:paraId="32EBA03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老师，工程师，售货员，服务员，演员，记者，医生，护士，画家，科学家，作家，校长</w:t>
            </w:r>
          </w:p>
          <w:p w14:paraId="146DBDF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老師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工程師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售貨員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服務員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演員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記者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醫生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護士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畫家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科學家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作家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校長</w:t>
            </w:r>
          </w:p>
        </w:tc>
      </w:tr>
      <w:tr w:rsidR="002A2D3F" w:rsidRPr="00B35D03" w14:paraId="1540E10C" w14:textId="77777777" w:rsidTr="00E1285A">
        <w:tc>
          <w:tcPr>
            <w:tcW w:w="1610" w:type="dxa"/>
          </w:tcPr>
          <w:p w14:paraId="1405D88B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7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3F50F901" w14:textId="77777777" w:rsidR="002A2D3F" w:rsidRPr="00B35D03" w:rsidRDefault="002A2D3F" w:rsidP="0027537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Work:</w:t>
            </w:r>
          </w:p>
          <w:p w14:paraId="206D712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Discussing career choices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219AE48C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szCs w:val="20"/>
                <w:lang w:eastAsia="zh-CN"/>
              </w:rPr>
              <w:t>……</w:t>
            </w:r>
            <w:r w:rsidR="00B35D03">
              <w:rPr>
                <w:rFonts w:ascii="MS Gothic" w:hAnsi="MS Gothic" w:cs="MS Gothic"/>
                <w:szCs w:val="20"/>
                <w:lang w:eastAsia="zh-CN"/>
              </w:rPr>
              <w:t>校</w:t>
            </w:r>
            <w:r w:rsidR="00B35D03">
              <w:rPr>
                <w:rFonts w:cs="MS Gothic"/>
                <w:szCs w:val="20"/>
                <w:lang w:eastAsia="zh-CN"/>
              </w:rPr>
              <w:t xml:space="preserve"> (</w:t>
            </w:r>
            <w:r w:rsidRPr="00B35D03">
              <w:rPr>
                <w:szCs w:val="20"/>
                <w:lang w:eastAsia="zh-CN"/>
              </w:rPr>
              <w:t>Boys school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）</w:t>
            </w:r>
          </w:p>
          <w:p w14:paraId="4E3EA09B" w14:textId="77777777" w:rsidR="002A2D3F" w:rsidRPr="00B35D03" w:rsidRDefault="002A2D3F" w:rsidP="0027537D">
            <w:pPr>
              <w:pStyle w:val="Tabletext"/>
              <w:rPr>
                <w:szCs w:val="20"/>
              </w:rPr>
            </w:pPr>
            <w:r w:rsidRPr="00B35D03">
              <w:rPr>
                <w:szCs w:val="20"/>
              </w:rPr>
              <w:t>Adjective</w:t>
            </w:r>
            <w:r w:rsidR="0027537D" w:rsidRPr="00B35D03">
              <w:rPr>
                <w:szCs w:val="20"/>
              </w:rPr>
              <w:t>s and adverbs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53A43AAA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Skimming and scanning</w:t>
            </w:r>
          </w:p>
          <w:p w14:paraId="5E6B7C3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for details</w:t>
            </w:r>
          </w:p>
          <w:p w14:paraId="5C89893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Developing your writing skills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236131FC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打算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计划</w:t>
            </w:r>
          </w:p>
          <w:p w14:paraId="62C75CD2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  <w:lang w:val="fr-FR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打算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計畫</w:t>
            </w:r>
          </w:p>
        </w:tc>
      </w:tr>
      <w:tr w:rsidR="002A2D3F" w:rsidRPr="00A923B3" w14:paraId="62A7373D" w14:textId="77777777" w:rsidTr="00E1285A">
        <w:tc>
          <w:tcPr>
            <w:tcW w:w="1610" w:type="dxa"/>
          </w:tcPr>
          <w:p w14:paraId="75064D64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8</w:t>
            </w:r>
          </w:p>
        </w:tc>
        <w:tc>
          <w:tcPr>
            <w:tcW w:w="1928" w:type="dxa"/>
            <w:shd w:val="clear" w:color="auto" w:fill="auto"/>
            <w:tcMar>
              <w:top w:w="28" w:type="dxa"/>
            </w:tcMar>
          </w:tcPr>
          <w:p w14:paraId="0DD3F2D6" w14:textId="77777777" w:rsidR="002A2D3F" w:rsidRPr="00B35D03" w:rsidRDefault="002A2D3F" w:rsidP="0027537D">
            <w:pPr>
              <w:spacing w:after="0"/>
              <w:rPr>
                <w:rFonts w:ascii="Verdana" w:eastAsia="Calibri" w:hAnsi="Verdana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Ambitions:</w:t>
            </w:r>
          </w:p>
          <w:p w14:paraId="1717B8D0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Talking about plans, hopes and wishes</w:t>
            </w:r>
          </w:p>
          <w:p w14:paraId="0419B877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Talking about future study</w:t>
            </w:r>
          </w:p>
        </w:tc>
        <w:tc>
          <w:tcPr>
            <w:tcW w:w="3819" w:type="dxa"/>
            <w:shd w:val="clear" w:color="auto" w:fill="auto"/>
            <w:tcMar>
              <w:top w:w="28" w:type="dxa"/>
            </w:tcMar>
          </w:tcPr>
          <w:p w14:paraId="69C669D8" w14:textId="77777777" w:rsidR="002A2D3F" w:rsidRPr="00B35D03" w:rsidRDefault="002A2D3F" w:rsidP="00B35D03">
            <w:pPr>
              <w:pStyle w:val="Tabletext"/>
              <w:spacing w:before="0" w:after="120"/>
              <w:rPr>
                <w:rFonts w:eastAsia="Calibri"/>
                <w:szCs w:val="20"/>
              </w:rPr>
            </w:pPr>
            <w:r w:rsidRPr="00B35D03">
              <w:rPr>
                <w:rFonts w:eastAsia="Calibri"/>
                <w:szCs w:val="20"/>
              </w:rPr>
              <w:t>Reporting what someone said</w:t>
            </w:r>
          </w:p>
          <w:p w14:paraId="7BD781A5" w14:textId="77777777" w:rsidR="002A2D3F" w:rsidRPr="00B35D03" w:rsidRDefault="002A2D3F" w:rsidP="00040A23">
            <w:pPr>
              <w:pStyle w:val="Tabletext"/>
              <w:spacing w:before="0" w:after="0"/>
              <w:rPr>
                <w:rFonts w:eastAsia="Calibri"/>
                <w:szCs w:val="20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得</w:t>
            </w:r>
            <w:r w:rsidRPr="00B35D03">
              <w:rPr>
                <w:rFonts w:eastAsia="Calibri"/>
                <w:szCs w:val="20"/>
              </w:rPr>
              <w:t>+verb</w:t>
            </w:r>
            <w:proofErr w:type="spellEnd"/>
            <w:r w:rsidRPr="00B35D03">
              <w:rPr>
                <w:rFonts w:eastAsia="Calibri"/>
                <w:szCs w:val="20"/>
              </w:rPr>
              <w:t xml:space="preserve"> ‘ought to‘</w:t>
            </w:r>
          </w:p>
          <w:p w14:paraId="159592A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要是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的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话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；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要是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的話</w:t>
            </w:r>
          </w:p>
        </w:tc>
        <w:tc>
          <w:tcPr>
            <w:tcW w:w="2914" w:type="dxa"/>
            <w:shd w:val="clear" w:color="auto" w:fill="auto"/>
            <w:tcMar>
              <w:top w:w="28" w:type="dxa"/>
            </w:tcMar>
          </w:tcPr>
          <w:p w14:paraId="2627BFF3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Skimming and scanning</w:t>
            </w:r>
          </w:p>
          <w:p w14:paraId="5DFB985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Transliterating from a recording into characters</w:t>
            </w:r>
          </w:p>
        </w:tc>
        <w:tc>
          <w:tcPr>
            <w:tcW w:w="3386" w:type="dxa"/>
            <w:shd w:val="clear" w:color="auto" w:fill="auto"/>
            <w:tcMar>
              <w:top w:w="28" w:type="dxa"/>
            </w:tcMar>
          </w:tcPr>
          <w:p w14:paraId="1810B50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庆祝成功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文章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高考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毕业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学校类型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留学生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留学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打算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计划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理想，警察，翻译，目标，将来，文学，设计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重要</w:t>
            </w:r>
          </w:p>
          <w:p w14:paraId="53FE6CF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慶祝成功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文章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高考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畢業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學校類型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留學生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留學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打算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計畫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理想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員警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翻譯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目標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將來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文學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設計</w:t>
            </w:r>
            <w:r w:rsidRPr="00B35D03">
              <w:rPr>
                <w:rFonts w:ascii="Verdana" w:hAnsi="Verdana" w:cs="Arial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重要</w:t>
            </w:r>
          </w:p>
        </w:tc>
      </w:tr>
    </w:tbl>
    <w:p w14:paraId="43FF147F" w14:textId="77777777" w:rsidR="00E1285A" w:rsidRPr="00A923B3" w:rsidRDefault="00E1285A">
      <w:pPr>
        <w:rPr>
          <w:lang w:val="fr-FR"/>
        </w:rPr>
      </w:pPr>
      <w:r w:rsidRPr="00A923B3">
        <w:rPr>
          <w:lang w:val="fr-FR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80"/>
        <w:gridCol w:w="3780"/>
        <w:gridCol w:w="2880"/>
        <w:gridCol w:w="3420"/>
      </w:tblGrid>
      <w:tr w:rsidR="002A2D3F" w:rsidRPr="00A923B3" w14:paraId="512F0517" w14:textId="77777777" w:rsidTr="00E1285A">
        <w:tc>
          <w:tcPr>
            <w:tcW w:w="1597" w:type="dxa"/>
          </w:tcPr>
          <w:p w14:paraId="2BC23736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9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54CCDBB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Using languages beyond the classroom:</w:t>
            </w:r>
          </w:p>
          <w:p w14:paraId="52171304" w14:textId="77777777" w:rsidR="002A2D3F" w:rsidRPr="00B35D03" w:rsidRDefault="002A2D3F" w:rsidP="00B35D0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rFonts w:eastAsia="Calibri"/>
                <w:szCs w:val="20"/>
              </w:rPr>
              <w:t>Discussing work experience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5A41581E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val="fr-FR" w:eastAsia="zh-CN"/>
              </w:rPr>
            </w:pPr>
            <w:r>
              <w:rPr>
                <w:rFonts w:eastAsia="Calibri"/>
                <w:szCs w:val="20"/>
                <w:lang w:val="fr-FR"/>
              </w:rPr>
              <w:t>Use</w:t>
            </w:r>
            <w:r w:rsidR="002A2D3F" w:rsidRPr="00B35D03">
              <w:rPr>
                <w:rFonts w:eastAsia="Calibri"/>
                <w:szCs w:val="20"/>
                <w:lang w:val="fr-FR"/>
              </w:rPr>
              <w:t xml:space="preserve"> of </w:t>
            </w:r>
            <w:r w:rsidR="002A2D3F" w:rsidRPr="00B35D03">
              <w:rPr>
                <w:rFonts w:ascii="MS Gothic" w:hAnsi="MS Gothic" w:cs="MS Gothic"/>
                <w:szCs w:val="20"/>
                <w:lang w:val="fr-FR" w:eastAsia="zh-CN"/>
              </w:rPr>
              <w:t>到</w:t>
            </w:r>
          </w:p>
          <w:p w14:paraId="17DE64AC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val="fr-FR" w:eastAsia="zh-CN"/>
              </w:rPr>
              <w:t>Use</w:t>
            </w:r>
            <w:r w:rsidR="002A2D3F" w:rsidRPr="00B35D03">
              <w:rPr>
                <w:szCs w:val="20"/>
                <w:lang w:val="fr-FR" w:eastAsia="zh-CN"/>
              </w:rPr>
              <w:t xml:space="preserve"> of </w:t>
            </w:r>
            <w:r w:rsidR="002A2D3F" w:rsidRPr="00B35D03">
              <w:rPr>
                <w:rFonts w:ascii="MS Gothic" w:hAnsi="MS Gothic" w:cs="MS Gothic"/>
                <w:szCs w:val="20"/>
                <w:lang w:val="fr-FR" w:eastAsia="zh-CN"/>
              </w:rPr>
              <w:t>是</w:t>
            </w:r>
            <w:r w:rsidR="002A2D3F" w:rsidRPr="00B35D03">
              <w:rPr>
                <w:szCs w:val="20"/>
                <w:lang w:val="fr-FR" w:eastAsia="zh-CN"/>
              </w:rPr>
              <w:t>......</w:t>
            </w:r>
            <w:r w:rsidR="002A2D3F" w:rsidRPr="00B35D03">
              <w:rPr>
                <w:rFonts w:ascii="MS Gothic" w:hAnsi="MS Gothic" w:cs="MS Gothic"/>
                <w:szCs w:val="20"/>
                <w:lang w:val="fr-FR" w:eastAsia="zh-CN"/>
              </w:rPr>
              <w:t>的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49C8D1E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Skimming and scanning</w:t>
            </w:r>
          </w:p>
          <w:p w14:paraId="382A8130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Listening for understanding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51AACD3A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集中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用心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经验，社会实践，帮助，哭，努力，药店，兼职，送报纸</w:t>
            </w:r>
          </w:p>
          <w:p w14:paraId="20900C27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集中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用心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經驗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社會實踐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幫助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哭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努力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藥店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兼職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送報紙</w:t>
            </w:r>
          </w:p>
        </w:tc>
      </w:tr>
      <w:tr w:rsidR="002A2D3F" w:rsidRPr="00A923B3" w14:paraId="4E6F7A2B" w14:textId="77777777" w:rsidTr="00E1285A">
        <w:tc>
          <w:tcPr>
            <w:tcW w:w="1597" w:type="dxa"/>
          </w:tcPr>
          <w:p w14:paraId="13E323CB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10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0BE0CD75" w14:textId="77777777" w:rsidR="002A2D3F" w:rsidRPr="00B35D03" w:rsidRDefault="002A2D3F" w:rsidP="00E1285A">
            <w:pPr>
              <w:spacing w:after="0"/>
              <w:rPr>
                <w:rFonts w:ascii="Verdana" w:eastAsia="Calibri" w:hAnsi="Verdana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Work:</w:t>
            </w:r>
          </w:p>
          <w:p w14:paraId="4A36C98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eastAsia="Calibri" w:hAnsi="Verdana"/>
                <w:sz w:val="20"/>
                <w:szCs w:val="20"/>
              </w:rPr>
              <w:t>Applying for jobs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32DD6F6C" w14:textId="77777777" w:rsidR="002A2D3F" w:rsidRPr="00B35D03" w:rsidRDefault="002A2D3F" w:rsidP="00040A23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74084AFD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Predicting what you will hear</w:t>
            </w:r>
          </w:p>
          <w:p w14:paraId="7D31B40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Skimming</w:t>
            </w:r>
          </w:p>
          <w:p w14:paraId="76D58FDE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Using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 clues in single characters to </w:t>
            </w:r>
            <w:r w:rsidR="00E1285A"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work out meanings of compounds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79FD318E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面试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成功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培训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信心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雇佣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有经验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心愿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雄心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事业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语言，简历，尊敬的</w:t>
            </w:r>
          </w:p>
          <w:p w14:paraId="016302C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面試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, 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成功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培訓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信心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雇傭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有經驗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心願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雄心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事業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語言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簡歷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尊敬的</w:t>
            </w:r>
          </w:p>
        </w:tc>
      </w:tr>
      <w:tr w:rsidR="002A2D3F" w:rsidRPr="00B35D03" w14:paraId="503581BE" w14:textId="77777777" w:rsidTr="00E1285A">
        <w:tc>
          <w:tcPr>
            <w:tcW w:w="1597" w:type="dxa"/>
          </w:tcPr>
          <w:p w14:paraId="25AE9B9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Week 11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3693B83D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Using languages beyond the classroom, Work: Attending job interviews 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5C0FC178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Complex sentences with linking words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637DF31B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Developing interaction and conversation skills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71E43CD4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建立关系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进一步学习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职业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减少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</w:p>
          <w:p w14:paraId="5BFE920A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建立關係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進一步學習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職業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減少</w:t>
            </w:r>
          </w:p>
        </w:tc>
      </w:tr>
      <w:tr w:rsidR="00E1285A" w:rsidRPr="00B35D03" w14:paraId="387B2D56" w14:textId="77777777" w:rsidTr="00E1285A">
        <w:tc>
          <w:tcPr>
            <w:tcW w:w="1597" w:type="dxa"/>
          </w:tcPr>
          <w:p w14:paraId="2FBF3662" w14:textId="77777777" w:rsidR="00E1285A" w:rsidRPr="00B35D03" w:rsidRDefault="00E1285A" w:rsidP="00E1285A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 xml:space="preserve">Week 12 </w:t>
            </w:r>
          </w:p>
        </w:tc>
        <w:tc>
          <w:tcPr>
            <w:tcW w:w="1980" w:type="dxa"/>
          </w:tcPr>
          <w:p w14:paraId="559617B4" w14:textId="77777777" w:rsidR="00E1285A" w:rsidRPr="00B35D03" w:rsidRDefault="00E1285A" w:rsidP="00E1285A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Recap of Autumn themes and Christmas activities</w:t>
            </w:r>
          </w:p>
        </w:tc>
        <w:tc>
          <w:tcPr>
            <w:tcW w:w="3780" w:type="dxa"/>
          </w:tcPr>
          <w:p w14:paraId="7A1846E1" w14:textId="77777777" w:rsidR="00E1285A" w:rsidRPr="00B35D03" w:rsidRDefault="00E1285A" w:rsidP="00E1285A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2880" w:type="dxa"/>
          </w:tcPr>
          <w:p w14:paraId="1064148F" w14:textId="77777777" w:rsidR="00E1285A" w:rsidRPr="00B35D03" w:rsidRDefault="00E1285A" w:rsidP="00E1285A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420" w:type="dxa"/>
          </w:tcPr>
          <w:p w14:paraId="6A757E4D" w14:textId="77777777" w:rsidR="00E1285A" w:rsidRPr="00B35D03" w:rsidRDefault="00E1285A" w:rsidP="00E1285A">
            <w:pPr>
              <w:pStyle w:val="Tabletext"/>
              <w:spacing w:before="0" w:after="0"/>
              <w:rPr>
                <w:szCs w:val="20"/>
              </w:rPr>
            </w:pPr>
          </w:p>
        </w:tc>
      </w:tr>
    </w:tbl>
    <w:p w14:paraId="6886FC27" w14:textId="77777777" w:rsidR="00E1285A" w:rsidRPr="00B35D03" w:rsidRDefault="00E1285A">
      <w:r w:rsidRPr="00B35D03"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80"/>
        <w:gridCol w:w="3780"/>
        <w:gridCol w:w="2880"/>
        <w:gridCol w:w="3420"/>
      </w:tblGrid>
      <w:tr w:rsidR="002A2D3F" w:rsidRPr="00B35D03" w14:paraId="5A5F5EA2" w14:textId="77777777" w:rsidTr="00E1285A">
        <w:tc>
          <w:tcPr>
            <w:tcW w:w="1597" w:type="dxa"/>
            <w:shd w:val="clear" w:color="auto" w:fill="BDD6EE"/>
          </w:tcPr>
          <w:p w14:paraId="1D84620D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 11 Spring Term</w:t>
            </w:r>
          </w:p>
        </w:tc>
        <w:tc>
          <w:tcPr>
            <w:tcW w:w="1980" w:type="dxa"/>
            <w:shd w:val="clear" w:color="auto" w:fill="BDD6EE"/>
          </w:tcPr>
          <w:p w14:paraId="7AB24630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780" w:type="dxa"/>
            <w:shd w:val="clear" w:color="auto" w:fill="BDD6EE"/>
          </w:tcPr>
          <w:p w14:paraId="243BABDB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880" w:type="dxa"/>
            <w:shd w:val="clear" w:color="auto" w:fill="BDD6EE"/>
          </w:tcPr>
          <w:p w14:paraId="203CB352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420" w:type="dxa"/>
            <w:shd w:val="clear" w:color="auto" w:fill="BDD6EE"/>
          </w:tcPr>
          <w:p w14:paraId="53B8248F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5D03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2A2D3F" w:rsidRPr="00B35D03" w14:paraId="7DA17851" w14:textId="77777777" w:rsidTr="00E1285A">
        <w:tc>
          <w:tcPr>
            <w:tcW w:w="13657" w:type="dxa"/>
            <w:gridSpan w:val="5"/>
            <w:shd w:val="clear" w:color="auto" w:fill="2E74B5" w:themeFill="accent1" w:themeFillShade="BF"/>
          </w:tcPr>
          <w:p w14:paraId="17BE6125" w14:textId="77777777" w:rsidR="002A2D3F" w:rsidRPr="00B35D03" w:rsidRDefault="002A2D3F" w:rsidP="00040A23">
            <w:pPr>
              <w:spacing w:before="60" w:after="60"/>
              <w:rPr>
                <w:rFonts w:ascii="Verdana" w:hAnsi="Verdana" w:cs="Arial"/>
                <w:b/>
                <w:lang w:val="fr-FR"/>
              </w:rPr>
            </w:pPr>
            <w:proofErr w:type="spellStart"/>
            <w:r w:rsidRPr="00B35D03">
              <w:rPr>
                <w:rFonts w:ascii="Verdana" w:hAnsi="Verdana" w:cs="Arial"/>
                <w:b/>
                <w:lang w:val="fr-FR"/>
              </w:rPr>
              <w:t>Theme</w:t>
            </w:r>
            <w:proofErr w:type="spellEnd"/>
            <w:r w:rsidRPr="00B35D03">
              <w:rPr>
                <w:rFonts w:ascii="Verdana" w:hAnsi="Verdana" w:cs="Arial"/>
                <w:b/>
                <w:lang w:val="fr-FR"/>
              </w:rPr>
              <w:t xml:space="preserve">: </w:t>
            </w:r>
            <w:r w:rsidRPr="00B35D03">
              <w:rPr>
                <w:rFonts w:ascii="Verdana" w:hAnsi="Verdana"/>
                <w:b/>
                <w:lang w:val="fr-FR"/>
              </w:rPr>
              <w:t>International and global dimension</w:t>
            </w:r>
          </w:p>
        </w:tc>
      </w:tr>
      <w:tr w:rsidR="002A2D3F" w:rsidRPr="00A923B3" w14:paraId="1054FB09" w14:textId="77777777" w:rsidTr="00E1285A">
        <w:tc>
          <w:tcPr>
            <w:tcW w:w="1597" w:type="dxa"/>
            <w:shd w:val="clear" w:color="auto" w:fill="FFFFFF" w:themeFill="background1"/>
          </w:tcPr>
          <w:p w14:paraId="3691BE40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1</w:t>
            </w:r>
          </w:p>
        </w:tc>
        <w:tc>
          <w:tcPr>
            <w:tcW w:w="1980" w:type="dxa"/>
            <w:shd w:val="clear" w:color="auto" w:fill="FFFFFF" w:themeFill="background1"/>
            <w:tcMar>
              <w:top w:w="28" w:type="dxa"/>
            </w:tcMar>
          </w:tcPr>
          <w:p w14:paraId="103C7CC9" w14:textId="77777777" w:rsidR="002A2D3F" w:rsidRPr="00B35D03" w:rsidRDefault="002A2D3F" w:rsidP="00040A23">
            <w:pPr>
              <w:pStyle w:val="Tabletext"/>
              <w:spacing w:before="0" w:after="0"/>
            </w:pPr>
            <w:r w:rsidRPr="00B35D03">
              <w:t>Environmental issues:</w:t>
            </w:r>
          </w:p>
          <w:p w14:paraId="7B8BF532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Being ‘green’</w:t>
            </w:r>
          </w:p>
          <w:p w14:paraId="434A789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Access to natural resources</w:t>
            </w:r>
          </w:p>
        </w:tc>
        <w:tc>
          <w:tcPr>
            <w:tcW w:w="3780" w:type="dxa"/>
            <w:shd w:val="clear" w:color="auto" w:fill="FFFFFF" w:themeFill="background1"/>
            <w:tcMar>
              <w:top w:w="28" w:type="dxa"/>
            </w:tcMar>
          </w:tcPr>
          <w:p w14:paraId="1B02568A" w14:textId="77777777" w:rsidR="002A2D3F" w:rsidRPr="00B35D03" w:rsidRDefault="00B35D03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Use</w:t>
            </w:r>
            <w:r w:rsidR="002A2D3F" w:rsidRPr="00B35D03">
              <w:rPr>
                <w:szCs w:val="20"/>
                <w:lang w:eastAsia="zh-CN"/>
              </w:rPr>
              <w:t xml:space="preserve"> of linking words:</w:t>
            </w:r>
          </w:p>
          <w:p w14:paraId="43BE996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hAnsi="MS Gothic" w:cs="MS Gothic"/>
                <w:szCs w:val="20"/>
                <w:lang w:eastAsia="zh-CN"/>
              </w:rPr>
              <w:t>因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所以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</w:p>
          <w:p w14:paraId="020F6015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要是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的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话</w:t>
            </w:r>
          </w:p>
          <w:p w14:paraId="22E5B56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除了</w:t>
            </w:r>
            <w:proofErr w:type="spellEnd"/>
            <w:r w:rsidRPr="00B35D03">
              <w:rPr>
                <w:szCs w:val="20"/>
                <w:lang w:eastAsia="zh-CN"/>
              </w:rPr>
              <w:t>…….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以外</w:t>
            </w:r>
            <w:proofErr w:type="spellEnd"/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616E38D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虽然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但是</w:t>
            </w:r>
            <w:proofErr w:type="spellEnd"/>
          </w:p>
          <w:p w14:paraId="5C86A46F" w14:textId="77777777" w:rsidR="002A2D3F" w:rsidRPr="00B35D03" w:rsidRDefault="002A2D3F" w:rsidP="00E4376C">
            <w:pPr>
              <w:pStyle w:val="Tabletext"/>
              <w:spacing w:before="24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因為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所以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  <w:p w14:paraId="345F0F7D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要是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的話</w:t>
            </w:r>
          </w:p>
          <w:p w14:paraId="3DE20E1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除了</w:t>
            </w:r>
            <w:r w:rsidRPr="00B35D03">
              <w:rPr>
                <w:rFonts w:eastAsia="PMingLiU"/>
                <w:szCs w:val="20"/>
                <w:lang w:eastAsia="zh-TW"/>
              </w:rPr>
              <w:t>…….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以外</w:t>
            </w:r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244386D6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雖然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但是</w:t>
            </w:r>
          </w:p>
        </w:tc>
        <w:tc>
          <w:tcPr>
            <w:tcW w:w="2880" w:type="dxa"/>
            <w:shd w:val="clear" w:color="auto" w:fill="FFFFFF" w:themeFill="background1"/>
            <w:tcMar>
              <w:top w:w="28" w:type="dxa"/>
            </w:tcMar>
          </w:tcPr>
          <w:p w14:paraId="4D988A98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highlight w:val="yellow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and presentation skills</w:t>
            </w:r>
          </w:p>
        </w:tc>
        <w:tc>
          <w:tcPr>
            <w:tcW w:w="3420" w:type="dxa"/>
            <w:shd w:val="clear" w:color="auto" w:fill="FFFFFF" w:themeFill="background1"/>
            <w:tcMar>
              <w:top w:w="28" w:type="dxa"/>
            </w:tcMar>
          </w:tcPr>
          <w:p w14:paraId="7009D4AA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运动（</w:t>
            </w:r>
            <w:proofErr w:type="spellStart"/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campaign</w:t>
            </w:r>
            <w:proofErr w:type="spellEnd"/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）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公益，自然资源，太阳能，保存，保护，节约，保护，浪费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水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电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煤气</w:t>
            </w:r>
          </w:p>
          <w:p w14:paraId="443069BB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運動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（</w:t>
            </w:r>
            <w:proofErr w:type="spellStart"/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campaign</w:t>
            </w:r>
            <w:proofErr w:type="spellEnd"/>
            <w:r w:rsidRPr="00B35D03">
              <w:rPr>
                <w:rFonts w:ascii="Verdana" w:eastAsia="PMingLiU" w:hAnsi="Verdana"/>
                <w:sz w:val="20"/>
                <w:szCs w:val="20"/>
                <w:lang w:val="fr-FR" w:eastAsia="zh-TW"/>
              </w:rPr>
              <w:t>）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公益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自然資源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太陽能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保存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保護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節約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保護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浪費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水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電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煤氣</w:t>
            </w:r>
          </w:p>
        </w:tc>
      </w:tr>
      <w:tr w:rsidR="002A2D3F" w:rsidRPr="00A923B3" w14:paraId="2844A6DD" w14:textId="77777777" w:rsidTr="00E1285A">
        <w:tc>
          <w:tcPr>
            <w:tcW w:w="1597" w:type="dxa"/>
          </w:tcPr>
          <w:p w14:paraId="272F426A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2–3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5B13B48C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Environmental issues:</w:t>
            </w:r>
          </w:p>
          <w:p w14:paraId="1E02491C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Talking about problems we are facing</w:t>
            </w:r>
          </w:p>
          <w:p w14:paraId="58BB8060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2C38CE7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hAnsi="MS Gothic" w:cs="MS Gothic"/>
                <w:szCs w:val="20"/>
                <w:lang w:eastAsia="zh-CN"/>
              </w:rPr>
              <w:t>因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所以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</w:p>
          <w:p w14:paraId="1A55CB81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要是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的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话</w:t>
            </w:r>
          </w:p>
          <w:p w14:paraId="686CDBA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除了</w:t>
            </w:r>
            <w:proofErr w:type="spellEnd"/>
            <w:r w:rsidRPr="00B35D03">
              <w:rPr>
                <w:szCs w:val="20"/>
                <w:lang w:eastAsia="zh-CN"/>
              </w:rPr>
              <w:t>…….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以外</w:t>
            </w:r>
            <w:proofErr w:type="spellEnd"/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3333233B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虽然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但是</w:t>
            </w:r>
            <w:proofErr w:type="spellEnd"/>
          </w:p>
          <w:p w14:paraId="4BDB638D" w14:textId="77777777" w:rsidR="002A2D3F" w:rsidRPr="00B35D03" w:rsidRDefault="002A2D3F" w:rsidP="00E4376C">
            <w:pPr>
              <w:pStyle w:val="Tabletext"/>
              <w:spacing w:before="24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因為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所以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  <w:p w14:paraId="3A86FF40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要是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的話</w:t>
            </w:r>
          </w:p>
          <w:p w14:paraId="67FB0AB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除了</w:t>
            </w:r>
            <w:r w:rsidRPr="00B35D03">
              <w:rPr>
                <w:rFonts w:eastAsia="PMingLiU"/>
                <w:szCs w:val="20"/>
                <w:lang w:eastAsia="zh-TW"/>
              </w:rPr>
              <w:t>…….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以外</w:t>
            </w:r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24D73832" w14:textId="77777777" w:rsidR="002A2D3F" w:rsidRPr="00B35D03" w:rsidRDefault="002A2D3F" w:rsidP="00040A23">
            <w:pPr>
              <w:pStyle w:val="Tabletext"/>
              <w:spacing w:before="0" w:after="0"/>
              <w:rPr>
                <w:rFonts w:cs="Times New Roman"/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雖然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但是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6F93999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and presentation skills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0C786EB5" w14:textId="77777777" w:rsidR="002A2D3F" w:rsidRPr="00B35D03" w:rsidRDefault="002A2D3F" w:rsidP="00040A23">
            <w:pPr>
              <w:spacing w:line="276" w:lineRule="auto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(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空气，水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)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污染，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全球变暖，贫困，安全，垃圾分类</w:t>
            </w:r>
          </w:p>
          <w:p w14:paraId="033BCD6E" w14:textId="77777777" w:rsidR="002A2D3F" w:rsidRPr="00B35D03" w:rsidRDefault="002A2D3F" w:rsidP="00040A23">
            <w:pPr>
              <w:spacing w:line="276" w:lineRule="auto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(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空氣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水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)</w:t>
            </w:r>
            <w:r w:rsidRPr="00B35D03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val="fr-FR" w:eastAsia="zh-TW"/>
              </w:rPr>
              <w:t>污染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 xml:space="preserve"> 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全球變暖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貧困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安全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垃圾分類</w:t>
            </w:r>
          </w:p>
        </w:tc>
      </w:tr>
    </w:tbl>
    <w:p w14:paraId="6CC24513" w14:textId="77777777" w:rsidR="00E1285A" w:rsidRPr="00A923B3" w:rsidRDefault="00E1285A">
      <w:pPr>
        <w:rPr>
          <w:lang w:val="fr-FR"/>
        </w:rPr>
      </w:pPr>
      <w:r w:rsidRPr="00A923B3">
        <w:rPr>
          <w:lang w:val="fr-FR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80"/>
        <w:gridCol w:w="3780"/>
        <w:gridCol w:w="2880"/>
        <w:gridCol w:w="3420"/>
      </w:tblGrid>
      <w:tr w:rsidR="002A2D3F" w:rsidRPr="00B35D03" w14:paraId="1E355180" w14:textId="77777777" w:rsidTr="00E4376C">
        <w:tc>
          <w:tcPr>
            <w:tcW w:w="1597" w:type="dxa"/>
          </w:tcPr>
          <w:p w14:paraId="73E0E41C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lastRenderedPageBreak/>
              <w:t>Week 4–5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159BE9E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Environmental issues:</w:t>
            </w:r>
          </w:p>
          <w:p w14:paraId="196913C5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Talking about protecting the environment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6F281FAA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hAnsi="MS Gothic" w:cs="MS Gothic"/>
                <w:szCs w:val="20"/>
                <w:lang w:eastAsia="zh-CN"/>
              </w:rPr>
              <w:t>因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所以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</w:p>
          <w:p w14:paraId="7153B850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要是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的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话</w:t>
            </w:r>
          </w:p>
          <w:p w14:paraId="33D2C322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除了</w:t>
            </w:r>
            <w:proofErr w:type="spellEnd"/>
            <w:r w:rsidRPr="00B35D03">
              <w:rPr>
                <w:szCs w:val="20"/>
                <w:lang w:eastAsia="zh-CN"/>
              </w:rPr>
              <w:t>…….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以外</w:t>
            </w:r>
            <w:proofErr w:type="spellEnd"/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3794C2B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虽然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但是</w:t>
            </w:r>
            <w:proofErr w:type="spellEnd"/>
          </w:p>
          <w:p w14:paraId="60FFF998" w14:textId="77777777" w:rsidR="002A2D3F" w:rsidRPr="00B35D03" w:rsidRDefault="002A2D3F" w:rsidP="00E4376C">
            <w:pPr>
              <w:pStyle w:val="Tabletext"/>
              <w:spacing w:before="24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因為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所以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  <w:p w14:paraId="57171EC0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要是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的話</w:t>
            </w:r>
          </w:p>
          <w:p w14:paraId="2D03801F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除了</w:t>
            </w:r>
            <w:r w:rsidRPr="00B35D03">
              <w:rPr>
                <w:rFonts w:eastAsia="PMingLiU"/>
                <w:szCs w:val="20"/>
                <w:lang w:eastAsia="zh-TW"/>
              </w:rPr>
              <w:t>…….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以外</w:t>
            </w:r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7A56ECF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雖然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但是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73CDB969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and presentation skills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364EF0C0" w14:textId="77777777" w:rsidR="002A2D3F" w:rsidRPr="00B35D03" w:rsidRDefault="002A2D3F" w:rsidP="00040A23">
            <w:pPr>
              <w:ind w:left="318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减少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节约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保护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回收垃圾</w:t>
            </w:r>
          </w:p>
          <w:p w14:paraId="0D76B61E" w14:textId="77777777" w:rsidR="002A2D3F" w:rsidRPr="00B35D03" w:rsidRDefault="002A2D3F" w:rsidP="00040A23">
            <w:pPr>
              <w:ind w:left="318"/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減少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節約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保護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回收垃圾</w:t>
            </w:r>
          </w:p>
        </w:tc>
      </w:tr>
      <w:tr w:rsidR="002A2D3F" w:rsidRPr="00A923B3" w14:paraId="23D80A94" w14:textId="77777777" w:rsidTr="00E4376C">
        <w:tc>
          <w:tcPr>
            <w:tcW w:w="1597" w:type="dxa"/>
          </w:tcPr>
          <w:p w14:paraId="7E84629A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6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37C7BC9C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Bringing the world together:</w:t>
            </w:r>
          </w:p>
          <w:p w14:paraId="049B8085" w14:textId="77777777" w:rsidR="002A2D3F" w:rsidRPr="00B35D03" w:rsidRDefault="00E4376C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Sports events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5C9E2B9B" w14:textId="77777777" w:rsidR="002A2D3F" w:rsidRPr="00B35D03" w:rsidRDefault="00B35D03" w:rsidP="00040A23">
            <w:pPr>
              <w:pStyle w:val="Tabletext"/>
              <w:spacing w:before="0" w:after="0"/>
              <w:rPr>
                <w:rFonts w:cs="Times New Roman"/>
                <w:szCs w:val="20"/>
                <w:lang w:val="fr-FR" w:eastAsia="zh-CN"/>
              </w:rPr>
            </w:pPr>
            <w:r>
              <w:rPr>
                <w:rFonts w:cs="Times New Roman"/>
                <w:szCs w:val="20"/>
                <w:lang w:val="fr-FR"/>
              </w:rPr>
              <w:t>Use</w:t>
            </w:r>
            <w:r w:rsidR="002A2D3F" w:rsidRPr="00B35D03">
              <w:rPr>
                <w:rFonts w:cs="Times New Roman"/>
                <w:szCs w:val="20"/>
                <w:lang w:val="fr-FR"/>
              </w:rPr>
              <w:t xml:space="preserve"> of</w:t>
            </w:r>
            <w:r w:rsidR="002A2D3F" w:rsidRPr="00B35D03">
              <w:rPr>
                <w:rFonts w:ascii="MS Gothic" w:eastAsia="PMingLiU" w:hAnsi="MS Gothic" w:cs="MS Gothic"/>
                <w:szCs w:val="20"/>
                <w:lang w:val="fr-FR" w:eastAsia="zh-TW"/>
              </w:rPr>
              <w:t>第</w:t>
            </w:r>
            <w:r w:rsidR="002A2D3F" w:rsidRPr="00B35D03">
              <w:rPr>
                <w:rFonts w:cs="Times New Roman"/>
                <w:szCs w:val="20"/>
                <w:lang w:val="fr-FR" w:eastAsia="zh-CN"/>
              </w:rPr>
              <w:t>......</w:t>
            </w:r>
            <w:r w:rsidR="002A2D3F" w:rsidRPr="00B35D03">
              <w:rPr>
                <w:rFonts w:cs="Times New Roman"/>
                <w:szCs w:val="20"/>
                <w:lang w:val="fr-FR"/>
              </w:rPr>
              <w:t xml:space="preserve"> </w:t>
            </w:r>
            <w:r w:rsidR="002A2D3F" w:rsidRPr="00B35D03">
              <w:rPr>
                <w:rFonts w:ascii="MS Gothic" w:eastAsia="PMingLiU" w:hAnsi="MS Gothic" w:cs="MS Gothic"/>
                <w:szCs w:val="20"/>
                <w:lang w:val="fr-FR" w:eastAsia="zh-TW"/>
              </w:rPr>
              <w:t>次</w:t>
            </w:r>
          </w:p>
          <w:p w14:paraId="3AFBC97A" w14:textId="77777777" w:rsidR="002A2D3F" w:rsidRPr="00B35D03" w:rsidRDefault="00B35D03" w:rsidP="00040A23">
            <w:pPr>
              <w:pStyle w:val="Tabletext"/>
              <w:spacing w:before="0" w:after="0"/>
              <w:rPr>
                <w:rFonts w:cs="Times New Roman"/>
                <w:szCs w:val="20"/>
                <w:lang w:val="fr-FR" w:eastAsia="zh-CN"/>
              </w:rPr>
            </w:pPr>
            <w:r>
              <w:rPr>
                <w:rFonts w:cs="Times New Roman"/>
                <w:szCs w:val="20"/>
                <w:lang w:val="fr-FR" w:eastAsia="zh-CN"/>
              </w:rPr>
              <w:t>Use</w:t>
            </w:r>
            <w:r w:rsidR="002A2D3F" w:rsidRPr="00B35D03">
              <w:rPr>
                <w:rFonts w:cs="Times New Roman"/>
                <w:szCs w:val="20"/>
                <w:lang w:val="fr-FR" w:eastAsia="zh-CN"/>
              </w:rPr>
              <w:t xml:space="preserve"> of ......</w:t>
            </w:r>
            <w:r w:rsidR="002A2D3F" w:rsidRPr="00B35D03">
              <w:rPr>
                <w:rFonts w:ascii="MS Gothic" w:hAnsi="MS Gothic" w:cs="MS Gothic"/>
                <w:szCs w:val="20"/>
                <w:lang w:val="fr-FR" w:eastAsia="zh-CN"/>
              </w:rPr>
              <w:t>得</w:t>
            </w:r>
            <w:r w:rsidR="00E4376C" w:rsidRPr="00B35D03">
              <w:rPr>
                <w:rFonts w:cs="Times New Roman"/>
                <w:szCs w:val="20"/>
                <w:lang w:val="fr-FR" w:eastAsia="zh-CN"/>
              </w:rPr>
              <w:t>......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686D23EF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Developing</w:t>
            </w:r>
            <w:r w:rsidRPr="00B35D03">
              <w:rPr>
                <w:rFonts w:ascii="Verdana" w:hAnsi="Verdana" w:cs="Arial"/>
                <w:sz w:val="20"/>
                <w:szCs w:val="20"/>
              </w:rPr>
              <w:t xml:space="preserve"> your writing skills </w:t>
            </w: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and presentation skills</w:t>
            </w:r>
          </w:p>
          <w:p w14:paraId="3E088721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Reading for details</w:t>
            </w:r>
          </w:p>
          <w:p w14:paraId="6834C7C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  <w:lang w:eastAsia="zh-CN"/>
              </w:rPr>
              <w:t>Listening for details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4BE08EAE" w14:textId="77777777" w:rsidR="002A2D3F" w:rsidRPr="00B35D03" w:rsidRDefault="002A2D3F" w:rsidP="00040A23">
            <w:pPr>
              <w:ind w:left="318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eastAsia="zh-CN"/>
              </w:rPr>
              <w:t>奥运会，举行，开幕式，开始，运动员，年轻，参加，金（银，铜，奖）牌</w:t>
            </w:r>
          </w:p>
          <w:p w14:paraId="00CE994F" w14:textId="77777777" w:rsidR="002A2D3F" w:rsidRPr="00B35D03" w:rsidRDefault="002A2D3F" w:rsidP="00040A23">
            <w:pPr>
              <w:ind w:left="318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慈善，公益，体育赛事，，全球层面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世界杯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奥林匹克</w:t>
            </w:r>
          </w:p>
          <w:p w14:paraId="10DC14FD" w14:textId="77777777" w:rsidR="002A2D3F" w:rsidRPr="00A923B3" w:rsidRDefault="002A2D3F" w:rsidP="00040A23">
            <w:pPr>
              <w:ind w:left="318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奧運會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舉行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開幕式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開始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運動員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年輕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參加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金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（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銀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銅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獎</w:t>
            </w:r>
            <w:r w:rsidRPr="00A923B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）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eastAsia="zh-TW"/>
              </w:rPr>
              <w:t>牌</w:t>
            </w:r>
          </w:p>
          <w:p w14:paraId="661DE49B" w14:textId="77777777" w:rsidR="002A2D3F" w:rsidRPr="00B35D03" w:rsidRDefault="002A2D3F" w:rsidP="00040A23">
            <w:pPr>
              <w:ind w:left="318"/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慈善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公益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體育賽事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全球層面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世界盃</w:t>
            </w: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,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奧林匹克</w:t>
            </w:r>
          </w:p>
        </w:tc>
      </w:tr>
      <w:tr w:rsidR="002A2D3F" w:rsidRPr="00B35D03" w14:paraId="14302E64" w14:textId="77777777" w:rsidTr="00E4376C">
        <w:tc>
          <w:tcPr>
            <w:tcW w:w="1597" w:type="dxa"/>
          </w:tcPr>
          <w:p w14:paraId="321AA017" w14:textId="77777777" w:rsidR="002A2D3F" w:rsidRPr="00B35D03" w:rsidRDefault="002A2D3F" w:rsidP="00040A23">
            <w:pPr>
              <w:pStyle w:val="Tabletext"/>
              <w:spacing w:before="0" w:after="0"/>
              <w:rPr>
                <w:b/>
                <w:szCs w:val="20"/>
              </w:rPr>
            </w:pPr>
            <w:r w:rsidRPr="00B35D03">
              <w:rPr>
                <w:szCs w:val="20"/>
              </w:rPr>
              <w:t>Week 7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427C6168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Bringing the world together:</w:t>
            </w:r>
          </w:p>
          <w:p w14:paraId="38B19E76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Music events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1118D9E1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Using indirect object pronouns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016B4B62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</w:rPr>
            </w:pPr>
            <w:r w:rsidRPr="00B35D03">
              <w:rPr>
                <w:rFonts w:ascii="Verdana" w:hAnsi="Verdana" w:cs="Arial"/>
                <w:sz w:val="20"/>
                <w:szCs w:val="20"/>
              </w:rPr>
              <w:t>Manipulating language to make it your own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0C379C63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音乐活动，慈善，公益</w:t>
            </w:r>
          </w:p>
          <w:p w14:paraId="4C7734C4" w14:textId="77777777" w:rsidR="002A2D3F" w:rsidRPr="00B35D03" w:rsidRDefault="002A2D3F" w:rsidP="00040A23">
            <w:pPr>
              <w:rPr>
                <w:rFonts w:ascii="Verdana" w:hAnsi="Verdana" w:cs="Arial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音樂活動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慈善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公益</w:t>
            </w:r>
          </w:p>
        </w:tc>
      </w:tr>
    </w:tbl>
    <w:p w14:paraId="177072C5" w14:textId="77777777" w:rsidR="00E4376C" w:rsidRPr="00B35D03" w:rsidRDefault="00E4376C">
      <w:pPr>
        <w:rPr>
          <w:lang w:eastAsia="zh-CN"/>
        </w:rPr>
      </w:pPr>
      <w:r w:rsidRPr="00B35D03">
        <w:rPr>
          <w:lang w:eastAsia="zh-CN"/>
        </w:rPr>
        <w:br w:type="page"/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80"/>
        <w:gridCol w:w="3780"/>
        <w:gridCol w:w="2880"/>
        <w:gridCol w:w="3420"/>
      </w:tblGrid>
      <w:tr w:rsidR="002A2D3F" w:rsidRPr="00B35D03" w14:paraId="1FB778C0" w14:textId="77777777" w:rsidTr="00E4376C">
        <w:tc>
          <w:tcPr>
            <w:tcW w:w="1597" w:type="dxa"/>
          </w:tcPr>
          <w:p w14:paraId="4FEFAB22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lastRenderedPageBreak/>
              <w:t>Week 8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388520B4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Bringing the world together:</w:t>
            </w:r>
          </w:p>
          <w:p w14:paraId="66445BB3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 xml:space="preserve">Campaigns and good causes </w:t>
            </w:r>
          </w:p>
        </w:tc>
        <w:tc>
          <w:tcPr>
            <w:tcW w:w="3780" w:type="dxa"/>
            <w:shd w:val="clear" w:color="auto" w:fill="auto"/>
            <w:tcMar>
              <w:top w:w="28" w:type="dxa"/>
            </w:tcMar>
          </w:tcPr>
          <w:p w14:paraId="677ED8B6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hAnsi="MS Gothic" w:cs="MS Gothic"/>
                <w:szCs w:val="20"/>
                <w:lang w:eastAsia="zh-CN"/>
              </w:rPr>
              <w:t>因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为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所以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</w:p>
          <w:p w14:paraId="084CB389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要是</w:t>
            </w:r>
            <w:proofErr w:type="spellEnd"/>
            <w:r w:rsidRPr="00B35D03">
              <w:rPr>
                <w:szCs w:val="20"/>
                <w:lang w:eastAsia="zh-CN"/>
              </w:rPr>
              <w:t>……</w:t>
            </w:r>
            <w:r w:rsidRPr="00B35D03">
              <w:rPr>
                <w:rFonts w:ascii="MS Gothic" w:hAnsi="MS Gothic" w:cs="MS Gothic"/>
                <w:szCs w:val="20"/>
                <w:lang w:eastAsia="zh-CN"/>
              </w:rPr>
              <w:t>的</w:t>
            </w: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话</w:t>
            </w:r>
          </w:p>
          <w:p w14:paraId="01903417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除了</w:t>
            </w:r>
            <w:proofErr w:type="spellEnd"/>
            <w:r w:rsidRPr="00B35D03">
              <w:rPr>
                <w:szCs w:val="20"/>
                <w:lang w:eastAsia="zh-CN"/>
              </w:rPr>
              <w:t>…….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以外</w:t>
            </w:r>
            <w:proofErr w:type="spellEnd"/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142AF501" w14:textId="77777777" w:rsidR="002A2D3F" w:rsidRPr="00B35D03" w:rsidRDefault="002A2D3F" w:rsidP="00040A23">
            <w:pPr>
              <w:pStyle w:val="Tabletext"/>
              <w:rPr>
                <w:szCs w:val="20"/>
                <w:lang w:eastAsia="zh-CN"/>
              </w:rPr>
            </w:pPr>
            <w:r w:rsidRPr="00B35D03">
              <w:rPr>
                <w:rFonts w:ascii="Microsoft JhengHei" w:eastAsia="Microsoft JhengHei" w:hAnsi="Microsoft JhengHei" w:cs="Microsoft JhengHei" w:hint="eastAsia"/>
                <w:szCs w:val="20"/>
                <w:lang w:eastAsia="zh-CN"/>
              </w:rPr>
              <w:t>虽然</w:t>
            </w:r>
            <w:r w:rsidRPr="00B35D03">
              <w:rPr>
                <w:szCs w:val="20"/>
                <w:lang w:eastAsia="zh-CN"/>
              </w:rPr>
              <w:t>……</w:t>
            </w:r>
            <w:proofErr w:type="spellStart"/>
            <w:r w:rsidRPr="00B35D03">
              <w:rPr>
                <w:rFonts w:ascii="MS Gothic" w:hAnsi="MS Gothic" w:cs="MS Gothic"/>
                <w:szCs w:val="20"/>
                <w:lang w:eastAsia="zh-CN"/>
              </w:rPr>
              <w:t>但是</w:t>
            </w:r>
            <w:proofErr w:type="spellEnd"/>
          </w:p>
          <w:p w14:paraId="4F05E601" w14:textId="77777777" w:rsidR="002A2D3F" w:rsidRPr="00B35D03" w:rsidRDefault="002A2D3F" w:rsidP="00E4376C">
            <w:pPr>
              <w:pStyle w:val="Tabletext"/>
              <w:spacing w:before="24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因為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所以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</w:p>
          <w:p w14:paraId="3055940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要是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的話</w:t>
            </w:r>
          </w:p>
          <w:p w14:paraId="5E1BF893" w14:textId="77777777" w:rsidR="002A2D3F" w:rsidRPr="00B35D03" w:rsidRDefault="002A2D3F" w:rsidP="00040A23">
            <w:pPr>
              <w:pStyle w:val="Tabletext"/>
              <w:spacing w:before="0" w:after="0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除了</w:t>
            </w:r>
            <w:r w:rsidRPr="00B35D03">
              <w:rPr>
                <w:rFonts w:eastAsia="PMingLiU"/>
                <w:szCs w:val="20"/>
                <w:lang w:eastAsia="zh-TW"/>
              </w:rPr>
              <w:t>…….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以外</w:t>
            </w:r>
            <w:r w:rsidRPr="00B35D03">
              <w:rPr>
                <w:szCs w:val="20"/>
                <w:lang w:eastAsia="zh-CN"/>
              </w:rPr>
              <w:t xml:space="preserve">  </w:t>
            </w:r>
          </w:p>
          <w:p w14:paraId="721C1629" w14:textId="77777777" w:rsidR="002A2D3F" w:rsidRPr="00B35D03" w:rsidRDefault="002A2D3F" w:rsidP="00040A23">
            <w:pPr>
              <w:pStyle w:val="Tabletext"/>
              <w:rPr>
                <w:szCs w:val="20"/>
                <w:lang w:eastAsia="zh-CN"/>
              </w:rPr>
            </w:pP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雖然</w:t>
            </w:r>
            <w:r w:rsidRPr="00B35D03">
              <w:rPr>
                <w:rFonts w:eastAsia="PMingLiU"/>
                <w:szCs w:val="20"/>
                <w:lang w:eastAsia="zh-TW"/>
              </w:rPr>
              <w:t>……</w:t>
            </w:r>
            <w:r w:rsidRPr="00B35D03">
              <w:rPr>
                <w:rFonts w:ascii="MS Gothic" w:eastAsia="PMingLiU" w:hAnsi="MS Gothic" w:cs="MS Gothic"/>
                <w:szCs w:val="20"/>
                <w:lang w:eastAsia="zh-TW"/>
              </w:rPr>
              <w:t>但是</w:t>
            </w:r>
          </w:p>
        </w:tc>
        <w:tc>
          <w:tcPr>
            <w:tcW w:w="2880" w:type="dxa"/>
            <w:shd w:val="clear" w:color="auto" w:fill="auto"/>
            <w:tcMar>
              <w:top w:w="28" w:type="dxa"/>
            </w:tcMar>
          </w:tcPr>
          <w:p w14:paraId="3A8B1F47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</w:rPr>
            </w:pPr>
            <w:r w:rsidRPr="00B35D03">
              <w:rPr>
                <w:rFonts w:ascii="Verdana" w:hAnsi="Verdana"/>
                <w:sz w:val="20"/>
                <w:szCs w:val="20"/>
              </w:rPr>
              <w:t>Giving arguments for and against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</w:tcMar>
          </w:tcPr>
          <w:p w14:paraId="063BAE5A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 w:eastAsia="zh-CN"/>
              </w:rPr>
              <w:t>活动，贫困，安全</w:t>
            </w:r>
          </w:p>
          <w:p w14:paraId="3A9C7814" w14:textId="77777777" w:rsidR="002A2D3F" w:rsidRPr="00B35D03" w:rsidRDefault="002A2D3F" w:rsidP="00040A23">
            <w:pPr>
              <w:rPr>
                <w:rFonts w:ascii="Verdana" w:hAnsi="Verdana"/>
                <w:sz w:val="20"/>
                <w:szCs w:val="20"/>
                <w:lang w:val="fr-FR" w:eastAsia="zh-CN"/>
              </w:rPr>
            </w:pP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活動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貧困</w:t>
            </w:r>
            <w:r w:rsidRPr="00B35D03">
              <w:rPr>
                <w:rFonts w:ascii="Malgun Gothic Semilight" w:eastAsia="Malgun Gothic Semilight" w:hAnsi="Malgun Gothic Semilight" w:cs="Malgun Gothic Semilight" w:hint="eastAsia"/>
                <w:sz w:val="20"/>
                <w:szCs w:val="20"/>
                <w:lang w:val="fr-FR" w:eastAsia="zh-TW"/>
              </w:rPr>
              <w:t>，</w:t>
            </w:r>
            <w:r w:rsidRPr="00B35D03">
              <w:rPr>
                <w:rFonts w:ascii="MS Gothic" w:eastAsia="PMingLiU" w:hAnsi="MS Gothic" w:cs="MS Gothic"/>
                <w:sz w:val="20"/>
                <w:szCs w:val="20"/>
                <w:lang w:val="fr-FR" w:eastAsia="zh-TW"/>
              </w:rPr>
              <w:t>安全</w:t>
            </w:r>
          </w:p>
        </w:tc>
      </w:tr>
      <w:tr w:rsidR="00E4376C" w:rsidRPr="00B35D03" w14:paraId="21EE93A4" w14:textId="77777777" w:rsidTr="00E4376C">
        <w:tc>
          <w:tcPr>
            <w:tcW w:w="1597" w:type="dxa"/>
          </w:tcPr>
          <w:p w14:paraId="5CA01D4A" w14:textId="77777777" w:rsidR="00E4376C" w:rsidRPr="00B35D03" w:rsidRDefault="00E4376C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Remaining weeks Spring term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05907AED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B35D03">
              <w:rPr>
                <w:rFonts w:ascii="Verdana" w:hAnsi="Verdana"/>
                <w:sz w:val="20"/>
                <w:szCs w:val="20"/>
                <w:lang w:val="fr-FR"/>
              </w:rPr>
              <w:t xml:space="preserve">Focus on </w:t>
            </w:r>
            <w:proofErr w:type="spellStart"/>
            <w:r w:rsidRPr="00B35D03">
              <w:rPr>
                <w:rFonts w:ascii="Verdana" w:hAnsi="Verdana"/>
                <w:sz w:val="20"/>
                <w:szCs w:val="20"/>
                <w:lang w:val="fr-FR"/>
              </w:rPr>
              <w:t>speaking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2C87DD0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14:paraId="308F5261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shd w:val="clear" w:color="auto" w:fill="auto"/>
          </w:tcPr>
          <w:p w14:paraId="05582776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E4376C" w:rsidRPr="00B35D03" w14:paraId="407D62D0" w14:textId="77777777" w:rsidTr="00E4376C">
        <w:tc>
          <w:tcPr>
            <w:tcW w:w="1597" w:type="dxa"/>
          </w:tcPr>
          <w:p w14:paraId="58A2AFC7" w14:textId="77777777" w:rsidR="00E4376C" w:rsidRPr="00B35D03" w:rsidRDefault="00E4376C" w:rsidP="00040A23">
            <w:pPr>
              <w:pStyle w:val="Tabletext"/>
              <w:spacing w:before="0" w:after="0"/>
              <w:rPr>
                <w:szCs w:val="20"/>
              </w:rPr>
            </w:pPr>
            <w:r w:rsidRPr="00B35D03">
              <w:rPr>
                <w:szCs w:val="20"/>
              </w:rPr>
              <w:t>Summer term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</w:tcMar>
          </w:tcPr>
          <w:p w14:paraId="743E3DC8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B35D03">
              <w:rPr>
                <w:rFonts w:ascii="Verdana" w:hAnsi="Verdana"/>
                <w:sz w:val="20"/>
                <w:szCs w:val="20"/>
                <w:lang w:val="fr-FR"/>
              </w:rPr>
              <w:t>Revision</w:t>
            </w:r>
            <w:proofErr w:type="spellEnd"/>
            <w:r w:rsidRPr="00B35D03">
              <w:rPr>
                <w:rFonts w:ascii="Verdana" w:hAnsi="Verdana"/>
                <w:sz w:val="20"/>
                <w:szCs w:val="20"/>
                <w:lang w:val="fr-FR"/>
              </w:rPr>
              <w:t xml:space="preserve"> for Final exams</w:t>
            </w:r>
          </w:p>
        </w:tc>
        <w:tc>
          <w:tcPr>
            <w:tcW w:w="3780" w:type="dxa"/>
            <w:shd w:val="clear" w:color="auto" w:fill="auto"/>
          </w:tcPr>
          <w:p w14:paraId="12D50F5B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14:paraId="12BAC68A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shd w:val="clear" w:color="auto" w:fill="auto"/>
          </w:tcPr>
          <w:p w14:paraId="225F639E" w14:textId="77777777" w:rsidR="00E4376C" w:rsidRPr="00B35D03" w:rsidRDefault="00E4376C" w:rsidP="00040A23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2544AB2B" w14:textId="77777777" w:rsidR="002A2D3F" w:rsidRPr="00B35D03" w:rsidRDefault="002A2D3F" w:rsidP="002A2D3F">
      <w:pPr>
        <w:pStyle w:val="BodyText10"/>
      </w:pPr>
      <w:bookmarkStart w:id="0" w:name="_GoBack"/>
      <w:bookmarkEnd w:id="0"/>
    </w:p>
    <w:p w14:paraId="56674FC9" w14:textId="77777777" w:rsidR="00454121" w:rsidRPr="00B35D03" w:rsidRDefault="00454121" w:rsidP="002A2D3F">
      <w:pPr>
        <w:rPr>
          <w:rFonts w:ascii="Verdana" w:hAnsi="Verdana"/>
        </w:rPr>
      </w:pPr>
    </w:p>
    <w:sectPr w:rsidR="00454121" w:rsidRPr="00B35D03" w:rsidSect="00F21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998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37B93" w14:textId="77777777" w:rsidR="001259C3" w:rsidRDefault="001259C3" w:rsidP="00F8358C">
      <w:pPr>
        <w:spacing w:after="0" w:line="240" w:lineRule="auto"/>
      </w:pPr>
      <w:r>
        <w:separator/>
      </w:r>
    </w:p>
  </w:endnote>
  <w:endnote w:type="continuationSeparator" w:id="0">
    <w:p w14:paraId="35BD968F" w14:textId="77777777" w:rsidR="001259C3" w:rsidRDefault="001259C3" w:rsidP="00F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auto"/>
    <w:pitch w:val="variable"/>
    <w:sig w:usb0="900002AF" w:usb1="09D77CFB" w:usb2="00000012" w:usb3="00000000" w:csb0="003E01BD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381B" w14:textId="77777777" w:rsidR="00040A23" w:rsidRDefault="00040A2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8B25" w14:textId="77777777" w:rsidR="00040A23" w:rsidRDefault="00040A23" w:rsidP="00F215BD">
    <w:pPr>
      <w:framePr w:h="284" w:hRule="exact" w:hSpace="284" w:vSpace="255" w:wrap="around" w:vAnchor="text" w:hAnchor="page" w:xAlign="outside" w:y="86"/>
      <w:ind w:left="-450"/>
      <w:jc w:val="center"/>
    </w:pPr>
    <w:r w:rsidRPr="00EE1556">
      <w:rPr>
        <w:rStyle w:val="a7"/>
      </w:rPr>
      <w:fldChar w:fldCharType="begin"/>
    </w:r>
    <w:r w:rsidRPr="00EE1556">
      <w:rPr>
        <w:rStyle w:val="a7"/>
      </w:rPr>
      <w:instrText xml:space="preserve"> PAGE </w:instrText>
    </w:r>
    <w:r w:rsidRPr="00EE1556">
      <w:rPr>
        <w:rStyle w:val="a7"/>
      </w:rPr>
      <w:fldChar w:fldCharType="separate"/>
    </w:r>
    <w:r w:rsidR="00A923B3">
      <w:rPr>
        <w:rStyle w:val="a7"/>
        <w:noProof/>
      </w:rPr>
      <w:t>19</w:t>
    </w:r>
    <w:r w:rsidRPr="00EE1556">
      <w:rPr>
        <w:rStyle w:val="a7"/>
      </w:rPr>
      <w:fldChar w:fldCharType="end"/>
    </w:r>
  </w:p>
  <w:p w14:paraId="10C9CDE1" w14:textId="77777777" w:rsidR="00040A23" w:rsidRPr="00F215BD" w:rsidRDefault="00040A23" w:rsidP="000577E3">
    <w:pPr>
      <w:pStyle w:val="a5"/>
      <w:ind w:left="-180" w:right="-180"/>
      <w:rPr>
        <w:szCs w:val="15"/>
      </w:rPr>
    </w:pPr>
    <w:r w:rsidRPr="00F215BD">
      <w:rPr>
        <w:szCs w:val="15"/>
      </w:rPr>
      <w:t xml:space="preserve">© Pearson </w:t>
    </w:r>
    <w:r w:rsidRPr="00F215BD">
      <w:rPr>
        <w:noProof/>
        <w:szCs w:val="15"/>
        <w:lang w:eastAsia="en-GB"/>
      </w:rPr>
      <w:t>Education</w:t>
    </w:r>
    <w:r>
      <w:rPr>
        <w:szCs w:val="15"/>
      </w:rPr>
      <w:t xml:space="preserve"> Ltd 2016</w:t>
    </w:r>
    <w:r w:rsidRPr="00F215BD">
      <w:rPr>
        <w:szCs w:val="15"/>
      </w:rPr>
      <w:t xml:space="preserve">. Copying permitted for purchasing institution only. This </w:t>
    </w:r>
    <w:r>
      <w:rPr>
        <w:szCs w:val="15"/>
      </w:rPr>
      <w:t>material is not copyright free.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1A3A" w14:textId="77777777" w:rsidR="00040A23" w:rsidRDefault="00040A2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F007" w14:textId="77777777" w:rsidR="001259C3" w:rsidRDefault="001259C3" w:rsidP="00F8358C">
      <w:pPr>
        <w:spacing w:after="0" w:line="240" w:lineRule="auto"/>
      </w:pPr>
      <w:r>
        <w:separator/>
      </w:r>
    </w:p>
  </w:footnote>
  <w:footnote w:type="continuationSeparator" w:id="0">
    <w:p w14:paraId="0A95C0A0" w14:textId="77777777" w:rsidR="001259C3" w:rsidRDefault="001259C3" w:rsidP="00F8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F86C" w14:textId="77777777" w:rsidR="00040A23" w:rsidRDefault="00040A2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E6BE" w14:textId="77777777" w:rsidR="00040A23" w:rsidRDefault="00040A23" w:rsidP="00F8358C">
    <w:pPr>
      <w:pStyle w:val="a3"/>
      <w:ind w:left="-1080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BEF7783" wp14:editId="7CC887AC">
          <wp:simplePos x="0" y="0"/>
          <wp:positionH relativeFrom="column">
            <wp:posOffset>7734300</wp:posOffset>
          </wp:positionH>
          <wp:positionV relativeFrom="paragraph">
            <wp:posOffset>64770</wp:posOffset>
          </wp:positionV>
          <wp:extent cx="1762125" cy="371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inline distT="0" distB="0" distL="0" distR="0" wp14:anchorId="3409BC55" wp14:editId="748AE39D">
          <wp:extent cx="10248900" cy="516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SE_BANNERS_landscape_CHINE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221" cy="53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4418" w14:textId="77777777" w:rsidR="00040A23" w:rsidRDefault="00040A2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pt;height:43pt" o:bullet="t">
        <v:imagedata r:id="rId1" o:title="Tick"/>
      </v:shape>
    </w:pict>
  </w:numPicBullet>
  <w:abstractNum w:abstractNumId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>
    <w:nsid w:val="0D436B63"/>
    <w:multiLevelType w:val="hybridMultilevel"/>
    <w:tmpl w:val="05468A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538B"/>
    <w:multiLevelType w:val="hybridMultilevel"/>
    <w:tmpl w:val="2DC6636E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4C04B8"/>
    <w:multiLevelType w:val="hybridMultilevel"/>
    <w:tmpl w:val="5B00AA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E552B"/>
    <w:multiLevelType w:val="hybridMultilevel"/>
    <w:tmpl w:val="4DEE0A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CA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47F4"/>
    <w:multiLevelType w:val="hybridMultilevel"/>
    <w:tmpl w:val="21B6A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B4F07"/>
    <w:multiLevelType w:val="hybridMultilevel"/>
    <w:tmpl w:val="E5B876C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856AB8"/>
    <w:multiLevelType w:val="hybridMultilevel"/>
    <w:tmpl w:val="D72673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70BC"/>
    <w:multiLevelType w:val="hybridMultilevel"/>
    <w:tmpl w:val="4E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C4025"/>
    <w:multiLevelType w:val="hybridMultilevel"/>
    <w:tmpl w:val="51B61C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F3715"/>
    <w:multiLevelType w:val="multilevel"/>
    <w:tmpl w:val="ED30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4416D72"/>
    <w:multiLevelType w:val="hybridMultilevel"/>
    <w:tmpl w:val="E4A2978E"/>
    <w:lvl w:ilvl="0" w:tplc="08090001">
      <w:start w:val="1"/>
      <w:numFmt w:val="bullet"/>
      <w:lvlText w:val=""/>
      <w:lvlJc w:val="left"/>
      <w:pPr>
        <w:ind w:left="601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5">
    <w:nsid w:val="36FE7BF7"/>
    <w:multiLevelType w:val="hybridMultilevel"/>
    <w:tmpl w:val="3AF67CD6"/>
    <w:lvl w:ilvl="0" w:tplc="94F04520">
      <w:start w:val="1"/>
      <w:numFmt w:val="bullet"/>
      <w:pStyle w:val="objectiv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40815"/>
    <w:multiLevelType w:val="hybridMultilevel"/>
    <w:tmpl w:val="914EC4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A1F81"/>
    <w:multiLevelType w:val="hybridMultilevel"/>
    <w:tmpl w:val="5AEEC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B60EB"/>
    <w:multiLevelType w:val="hybridMultilevel"/>
    <w:tmpl w:val="B9E8A5C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CF0C1A"/>
    <w:multiLevelType w:val="hybridMultilevel"/>
    <w:tmpl w:val="C2BA0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02683"/>
    <w:multiLevelType w:val="hybridMultilevel"/>
    <w:tmpl w:val="306AB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160D"/>
    <w:multiLevelType w:val="hybridMultilevel"/>
    <w:tmpl w:val="59C8B0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E5722"/>
    <w:multiLevelType w:val="hybridMultilevel"/>
    <w:tmpl w:val="D55E02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106FC1"/>
    <w:multiLevelType w:val="hybridMultilevel"/>
    <w:tmpl w:val="3E5476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0218"/>
    <w:multiLevelType w:val="hybridMultilevel"/>
    <w:tmpl w:val="E0FCD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81B24"/>
    <w:multiLevelType w:val="hybridMultilevel"/>
    <w:tmpl w:val="B79C7430"/>
    <w:lvl w:ilvl="0" w:tplc="08090001">
      <w:start w:val="1"/>
      <w:numFmt w:val="bullet"/>
      <w:lvlText w:val=""/>
      <w:lvlJc w:val="left"/>
      <w:pPr>
        <w:ind w:left="109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6">
    <w:nsid w:val="5DE279B0"/>
    <w:multiLevelType w:val="multilevel"/>
    <w:tmpl w:val="29505346"/>
    <w:numStyleLink w:val="Listtable"/>
  </w:abstractNum>
  <w:abstractNum w:abstractNumId="27">
    <w:nsid w:val="5F1D2C1F"/>
    <w:multiLevelType w:val="hybridMultilevel"/>
    <w:tmpl w:val="AA726B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C635C"/>
    <w:multiLevelType w:val="hybridMultilevel"/>
    <w:tmpl w:val="FC76D5DE"/>
    <w:lvl w:ilvl="0" w:tplc="05863044">
      <w:start w:val="1"/>
      <w:numFmt w:val="bullet"/>
      <w:pStyle w:val="Ticks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D540B21"/>
    <w:multiLevelType w:val="hybridMultilevel"/>
    <w:tmpl w:val="8622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6464C"/>
    <w:multiLevelType w:val="hybridMultilevel"/>
    <w:tmpl w:val="B2F04BC6"/>
    <w:lvl w:ilvl="0" w:tplc="4B763C60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E6FA0"/>
    <w:multiLevelType w:val="hybridMultilevel"/>
    <w:tmpl w:val="24541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ED87854"/>
    <w:multiLevelType w:val="hybridMultilevel"/>
    <w:tmpl w:val="DDB88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9"/>
  </w:num>
  <w:num w:numId="5">
    <w:abstractNumId w:val="33"/>
  </w:num>
  <w:num w:numId="6">
    <w:abstractNumId w:val="13"/>
  </w:num>
  <w:num w:numId="7">
    <w:abstractNumId w:val="32"/>
  </w:num>
  <w:num w:numId="8">
    <w:abstractNumId w:val="29"/>
  </w:num>
  <w:num w:numId="9">
    <w:abstractNumId w:val="35"/>
  </w:num>
  <w:num w:numId="10">
    <w:abstractNumId w:val="0"/>
  </w:num>
  <w:num w:numId="11">
    <w:abstractNumId w:val="4"/>
  </w:num>
  <w:num w:numId="12">
    <w:abstractNumId w:val="35"/>
  </w:num>
  <w:num w:numId="13">
    <w:abstractNumId w:val="0"/>
  </w:num>
  <w:num w:numId="14">
    <w:abstractNumId w:val="26"/>
  </w:num>
  <w:num w:numId="15">
    <w:abstractNumId w:val="2"/>
  </w:num>
  <w:num w:numId="16">
    <w:abstractNumId w:val="18"/>
  </w:num>
  <w:num w:numId="17">
    <w:abstractNumId w:val="8"/>
  </w:num>
  <w:num w:numId="18">
    <w:abstractNumId w:val="15"/>
  </w:num>
  <w:num w:numId="19">
    <w:abstractNumId w:val="31"/>
  </w:num>
  <w:num w:numId="20">
    <w:abstractNumId w:val="28"/>
  </w:num>
  <w:num w:numId="21">
    <w:abstractNumId w:val="30"/>
  </w:num>
  <w:num w:numId="22">
    <w:abstractNumId w:val="10"/>
  </w:num>
  <w:num w:numId="23">
    <w:abstractNumId w:val="6"/>
  </w:num>
  <w:num w:numId="24">
    <w:abstractNumId w:val="17"/>
  </w:num>
  <w:num w:numId="25">
    <w:abstractNumId w:val="7"/>
  </w:num>
  <w:num w:numId="26">
    <w:abstractNumId w:val="16"/>
  </w:num>
  <w:num w:numId="27">
    <w:abstractNumId w:val="23"/>
  </w:num>
  <w:num w:numId="28">
    <w:abstractNumId w:val="12"/>
  </w:num>
  <w:num w:numId="29">
    <w:abstractNumId w:val="24"/>
  </w:num>
  <w:num w:numId="30">
    <w:abstractNumId w:val="21"/>
  </w:num>
  <w:num w:numId="31">
    <w:abstractNumId w:val="20"/>
  </w:num>
  <w:num w:numId="32">
    <w:abstractNumId w:val="27"/>
  </w:num>
  <w:num w:numId="33">
    <w:abstractNumId w:val="34"/>
  </w:num>
  <w:num w:numId="34">
    <w:abstractNumId w:val="3"/>
  </w:num>
  <w:num w:numId="35">
    <w:abstractNumId w:val="36"/>
  </w:num>
  <w:num w:numId="36">
    <w:abstractNumId w:val="22"/>
  </w:num>
  <w:num w:numId="37">
    <w:abstractNumId w:val="9"/>
  </w:num>
  <w:num w:numId="38">
    <w:abstractNumId w:val="1"/>
  </w:num>
  <w:num w:numId="39">
    <w:abstractNumId w:val="19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C"/>
    <w:rsid w:val="00002C75"/>
    <w:rsid w:val="00040A23"/>
    <w:rsid w:val="000577E3"/>
    <w:rsid w:val="000760C8"/>
    <w:rsid w:val="000B1A30"/>
    <w:rsid w:val="000B79A1"/>
    <w:rsid w:val="000D6045"/>
    <w:rsid w:val="000E6A1D"/>
    <w:rsid w:val="001259C3"/>
    <w:rsid w:val="001453A9"/>
    <w:rsid w:val="00147E88"/>
    <w:rsid w:val="00153FC9"/>
    <w:rsid w:val="002053A7"/>
    <w:rsid w:val="00205C5D"/>
    <w:rsid w:val="0027042E"/>
    <w:rsid w:val="0027537D"/>
    <w:rsid w:val="00275D40"/>
    <w:rsid w:val="002A2D3F"/>
    <w:rsid w:val="002A6609"/>
    <w:rsid w:val="00302A3C"/>
    <w:rsid w:val="00326257"/>
    <w:rsid w:val="0037688F"/>
    <w:rsid w:val="003B35AA"/>
    <w:rsid w:val="003D762D"/>
    <w:rsid w:val="003E0B86"/>
    <w:rsid w:val="003F7D32"/>
    <w:rsid w:val="0040595F"/>
    <w:rsid w:val="004150A2"/>
    <w:rsid w:val="00417E8A"/>
    <w:rsid w:val="00454121"/>
    <w:rsid w:val="0048773A"/>
    <w:rsid w:val="00494331"/>
    <w:rsid w:val="004F6BE4"/>
    <w:rsid w:val="0052469F"/>
    <w:rsid w:val="005748E0"/>
    <w:rsid w:val="005D0B04"/>
    <w:rsid w:val="00677401"/>
    <w:rsid w:val="006D1161"/>
    <w:rsid w:val="006D41F3"/>
    <w:rsid w:val="00707DE8"/>
    <w:rsid w:val="00721086"/>
    <w:rsid w:val="00814841"/>
    <w:rsid w:val="008875AC"/>
    <w:rsid w:val="008D031B"/>
    <w:rsid w:val="00946AF0"/>
    <w:rsid w:val="00973040"/>
    <w:rsid w:val="009800BA"/>
    <w:rsid w:val="009E1472"/>
    <w:rsid w:val="00A602EE"/>
    <w:rsid w:val="00A66E64"/>
    <w:rsid w:val="00A923B3"/>
    <w:rsid w:val="00B35D03"/>
    <w:rsid w:val="00B55ACD"/>
    <w:rsid w:val="00B84452"/>
    <w:rsid w:val="00BC6306"/>
    <w:rsid w:val="00C0609D"/>
    <w:rsid w:val="00C4285E"/>
    <w:rsid w:val="00C46E3C"/>
    <w:rsid w:val="00C572C0"/>
    <w:rsid w:val="00C673BA"/>
    <w:rsid w:val="00CA39ED"/>
    <w:rsid w:val="00CA4291"/>
    <w:rsid w:val="00CB426E"/>
    <w:rsid w:val="00D02507"/>
    <w:rsid w:val="00D16640"/>
    <w:rsid w:val="00D569F2"/>
    <w:rsid w:val="00D75B15"/>
    <w:rsid w:val="00DB6B05"/>
    <w:rsid w:val="00DD4444"/>
    <w:rsid w:val="00DE2821"/>
    <w:rsid w:val="00E10FB8"/>
    <w:rsid w:val="00E1285A"/>
    <w:rsid w:val="00E4376C"/>
    <w:rsid w:val="00E96094"/>
    <w:rsid w:val="00F215BD"/>
    <w:rsid w:val="00F8358C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382E"/>
  <w15:chartTrackingRefBased/>
  <w15:docId w15:val="{EBE54BB1-A9C8-4D26-B0E1-259B6F5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F8358C"/>
  </w:style>
  <w:style w:type="paragraph" w:styleId="a5">
    <w:name w:val="footer"/>
    <w:link w:val="a6"/>
    <w:rsid w:val="00D02507"/>
    <w:pPr>
      <w:pBdr>
        <w:top w:val="single" w:sz="8" w:space="3" w:color="002656"/>
      </w:pBdr>
      <w:spacing w:after="0" w:line="240" w:lineRule="auto"/>
      <w:ind w:right="-567"/>
    </w:pPr>
    <w:rPr>
      <w:rFonts w:ascii="Verdana" w:eastAsia="Times New Roman" w:hAnsi="Verdana" w:cs="Times New Roman"/>
      <w:sz w:val="15"/>
      <w:szCs w:val="24"/>
    </w:rPr>
  </w:style>
  <w:style w:type="character" w:customStyle="1" w:styleId="a6">
    <w:name w:val="页脚字符"/>
    <w:basedOn w:val="a0"/>
    <w:link w:val="a5"/>
    <w:rsid w:val="00F8358C"/>
    <w:rPr>
      <w:rFonts w:ascii="Verdana" w:eastAsia="Times New Roman" w:hAnsi="Verdana" w:cs="Times New Roman"/>
      <w:sz w:val="15"/>
      <w:szCs w:val="24"/>
    </w:rPr>
  </w:style>
  <w:style w:type="character" w:styleId="a7">
    <w:name w:val="page number"/>
    <w:rsid w:val="00D02507"/>
    <w:rPr>
      <w:rFonts w:ascii="Verdana" w:hAnsi="Verdana"/>
      <w:b/>
      <w:color w:val="002656"/>
      <w:sz w:val="20"/>
    </w:rPr>
  </w:style>
  <w:style w:type="paragraph" w:customStyle="1" w:styleId="Unithead">
    <w:name w:val="Unit head"/>
    <w:next w:val="BodyText1"/>
    <w:qFormat/>
    <w:rsid w:val="001453A9"/>
    <w:pPr>
      <w:spacing w:before="240" w:after="120" w:line="600" w:lineRule="exact"/>
    </w:pPr>
    <w:rPr>
      <w:rFonts w:ascii="Verdana" w:eastAsia="Times New Roman" w:hAnsi="Verdana" w:cs="Times New Roman"/>
      <w:color w:val="002656"/>
      <w:sz w:val="50"/>
      <w:szCs w:val="50"/>
      <w:lang w:eastAsia="en-GB"/>
    </w:rPr>
  </w:style>
  <w:style w:type="paragraph" w:customStyle="1" w:styleId="Ahead">
    <w:name w:val="A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Times New Roman"/>
      <w:b/>
      <w:color w:val="002656"/>
      <w:sz w:val="34"/>
      <w:szCs w:val="24"/>
    </w:rPr>
  </w:style>
  <w:style w:type="paragraph" w:customStyle="1" w:styleId="BodyText1">
    <w:name w:val="Body Text1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Tablehead">
    <w:name w:val="Table head"/>
    <w:next w:val="Tabletext"/>
    <w:qFormat/>
    <w:rsid w:val="001453A9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customStyle="1" w:styleId="Tabletext">
    <w:name w:val="Table text"/>
    <w:qFormat/>
    <w:rsid w:val="001453A9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styleId="11">
    <w:name w:val="toc 1"/>
    <w:next w:val="2"/>
    <w:uiPriority w:val="39"/>
    <w:rsid w:val="001453A9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eastAsia="Times New Roman" w:hAnsi="Verdana" w:cs="Times New Roman"/>
      <w:b/>
      <w:noProof/>
      <w:snapToGrid w:val="0"/>
      <w:sz w:val="26"/>
      <w:szCs w:val="20"/>
    </w:rPr>
  </w:style>
  <w:style w:type="paragraph" w:styleId="2">
    <w:name w:val="toc 2"/>
    <w:next w:val="3"/>
    <w:uiPriority w:val="39"/>
    <w:rsid w:val="001453A9"/>
    <w:pPr>
      <w:tabs>
        <w:tab w:val="right" w:pos="8789"/>
      </w:tabs>
      <w:spacing w:before="60" w:after="60" w:line="260" w:lineRule="atLeast"/>
      <w:ind w:left="425" w:right="284"/>
    </w:pPr>
    <w:rPr>
      <w:rFonts w:ascii="Verdana" w:eastAsia="Times New Roman" w:hAnsi="Verdana" w:cs="Times New Roman"/>
      <w:noProof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1453A9"/>
    <w:pPr>
      <w:spacing w:after="100"/>
      <w:ind w:left="440"/>
    </w:pPr>
  </w:style>
  <w:style w:type="character" w:customStyle="1" w:styleId="10">
    <w:name w:val="标题 1字符"/>
    <w:basedOn w:val="a0"/>
    <w:link w:val="1"/>
    <w:uiPriority w:val="9"/>
    <w:rsid w:val="00D0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phalist">
    <w:name w:val="Alpha list"/>
    <w:qFormat/>
    <w:rsid w:val="00D02507"/>
    <w:pPr>
      <w:numPr>
        <w:numId w:val="7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Bhead">
    <w:name w:val="B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 w:val="28"/>
      <w:szCs w:val="24"/>
    </w:rPr>
  </w:style>
  <w:style w:type="paragraph" w:customStyle="1" w:styleId="Bullets">
    <w:name w:val="Bullets"/>
    <w:qFormat/>
    <w:rsid w:val="00D02507"/>
    <w:pPr>
      <w:numPr>
        <w:numId w:val="2"/>
      </w:numPr>
      <w:tabs>
        <w:tab w:val="clear" w:pos="397"/>
      </w:tabs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Chead">
    <w:name w:val="C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Chapternumber">
    <w:name w:val="Chapter number"/>
    <w:basedOn w:val="Unithead"/>
    <w:next w:val="BodyText1"/>
    <w:qFormat/>
    <w:rsid w:val="00D02507"/>
    <w:pPr>
      <w:spacing w:before="120" w:after="360"/>
    </w:pPr>
    <w:rPr>
      <w:b/>
    </w:rPr>
  </w:style>
  <w:style w:type="paragraph" w:customStyle="1" w:styleId="Feature1head">
    <w:name w:val="Feature 1 head"/>
    <w:next w:val="a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1sub-head">
    <w:name w:val="Feature 1 sub-head"/>
    <w:next w:val="a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1text">
    <w:name w:val="Feature 1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bullets">
    <w:name w:val="Feature 1 text bullets"/>
    <w:qFormat/>
    <w:rsid w:val="00D02507"/>
    <w:pPr>
      <w:numPr>
        <w:numId w:val="3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numberedlist">
    <w:name w:val="Feature 1 text numbered list"/>
    <w:qFormat/>
    <w:rsid w:val="00D02507"/>
    <w:pPr>
      <w:numPr>
        <w:numId w:val="8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head">
    <w:name w:val="Feature 2 head"/>
    <w:next w:val="a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2sub-head">
    <w:name w:val="Feature 2 sub-head"/>
    <w:next w:val="a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2text">
    <w:name w:val="Feature 2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bullets">
    <w:name w:val="Feature 2 text bullets"/>
    <w:qFormat/>
    <w:rsid w:val="00D02507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numberedlist">
    <w:name w:val="Feature 2 text numbered list"/>
    <w:qFormat/>
    <w:rsid w:val="00D02507"/>
    <w:pPr>
      <w:numPr>
        <w:numId w:val="12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numbering" w:customStyle="1" w:styleId="Listalpha">
    <w:name w:val="List alpha"/>
    <w:basedOn w:val="a2"/>
    <w:semiHidden/>
    <w:rsid w:val="00D02507"/>
    <w:pPr>
      <w:numPr>
        <w:numId w:val="1"/>
      </w:numPr>
    </w:pPr>
  </w:style>
  <w:style w:type="numbering" w:customStyle="1" w:styleId="Listfeature">
    <w:name w:val="List feature"/>
    <w:basedOn w:val="a2"/>
    <w:semiHidden/>
    <w:rsid w:val="00D02507"/>
    <w:pPr>
      <w:numPr>
        <w:numId w:val="4"/>
      </w:numPr>
    </w:pPr>
  </w:style>
  <w:style w:type="numbering" w:customStyle="1" w:styleId="Listnum">
    <w:name w:val="List num"/>
    <w:basedOn w:val="a2"/>
    <w:semiHidden/>
    <w:rsid w:val="00D02507"/>
    <w:pPr>
      <w:numPr>
        <w:numId w:val="9"/>
      </w:numPr>
    </w:pPr>
  </w:style>
  <w:style w:type="numbering" w:customStyle="1" w:styleId="Listroman">
    <w:name w:val="List roman"/>
    <w:basedOn w:val="a2"/>
    <w:semiHidden/>
    <w:rsid w:val="00D02507"/>
    <w:pPr>
      <w:numPr>
        <w:numId w:val="10"/>
      </w:numPr>
    </w:pPr>
  </w:style>
  <w:style w:type="numbering" w:customStyle="1" w:styleId="Listtable">
    <w:name w:val="List table"/>
    <w:basedOn w:val="a2"/>
    <w:semiHidden/>
    <w:rsid w:val="00D02507"/>
    <w:pPr>
      <w:numPr>
        <w:numId w:val="11"/>
      </w:numPr>
    </w:pPr>
  </w:style>
  <w:style w:type="paragraph" w:customStyle="1" w:styleId="Numberedlist">
    <w:name w:val="Numbered list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Romanlist">
    <w:name w:val="Roman list"/>
    <w:qFormat/>
    <w:rsid w:val="00D02507"/>
    <w:pPr>
      <w:numPr>
        <w:numId w:val="13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Tabletextnumberedlist">
    <w:name w:val="Table text numbered list"/>
    <w:qFormat/>
    <w:rsid w:val="00D02507"/>
    <w:pPr>
      <w:numPr>
        <w:numId w:val="14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BodyText10">
    <w:name w:val="Body Text1"/>
    <w:qFormat/>
    <w:rsid w:val="00147E88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objectives">
    <w:name w:val="objectives"/>
    <w:basedOn w:val="a"/>
    <w:link w:val="objectivesChar"/>
    <w:qFormat/>
    <w:rsid w:val="0048773A"/>
    <w:pPr>
      <w:numPr>
        <w:numId w:val="18"/>
      </w:numPr>
      <w:spacing w:after="0" w:line="240" w:lineRule="auto"/>
      <w:ind w:left="284" w:hanging="284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objectivesChar">
    <w:name w:val="objectives Char"/>
    <w:link w:val="objectives"/>
    <w:rsid w:val="0048773A"/>
    <w:rPr>
      <w:rFonts w:ascii="Arial" w:eastAsia="MS Mincho" w:hAnsi="Arial" w:cs="Arial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C46E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2A2D3F"/>
    <w:pPr>
      <w:spacing w:after="0" w:line="240" w:lineRule="auto"/>
    </w:pPr>
    <w:rPr>
      <w:rFonts w:ascii="Arial" w:hAnsi="Arial" w:cs="Times New Roman"/>
      <w:sz w:val="20"/>
      <w:szCs w:val="20"/>
      <w:lang w:eastAsia="en-GB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even">
    <w:name w:val="Footer even"/>
    <w:basedOn w:val="a5"/>
    <w:rsid w:val="002A2D3F"/>
    <w:pPr>
      <w:ind w:left="-567" w:right="0"/>
      <w:jc w:val="right"/>
    </w:pPr>
    <w:rPr>
      <w:rFonts w:eastAsia="SimSun"/>
      <w:noProof/>
      <w:szCs w:val="50"/>
      <w:lang w:eastAsia="en-GB"/>
    </w:rPr>
  </w:style>
  <w:style w:type="character" w:styleId="aa">
    <w:name w:val="Hyperlink"/>
    <w:rsid w:val="002A2D3F"/>
    <w:rPr>
      <w:color w:val="002656"/>
      <w:u w:val="single"/>
    </w:rPr>
  </w:style>
  <w:style w:type="paragraph" w:customStyle="1" w:styleId="Tablesub-head">
    <w:name w:val="Table sub-head"/>
    <w:next w:val="Tabletext"/>
    <w:qFormat/>
    <w:rsid w:val="002A2D3F"/>
    <w:pPr>
      <w:spacing w:before="80" w:after="60" w:line="240" w:lineRule="auto"/>
    </w:pPr>
    <w:rPr>
      <w:rFonts w:ascii="Verdana" w:hAnsi="Verdana" w:cs="Arial"/>
      <w:b/>
      <w:sz w:val="20"/>
      <w:szCs w:val="24"/>
    </w:rPr>
  </w:style>
  <w:style w:type="paragraph" w:customStyle="1" w:styleId="Tabletextbullets">
    <w:name w:val="Table text bullets"/>
    <w:qFormat/>
    <w:rsid w:val="002A2D3F"/>
    <w:pPr>
      <w:numPr>
        <w:numId w:val="19"/>
      </w:numPr>
      <w:spacing w:before="80" w:after="60" w:line="240" w:lineRule="atLeast"/>
    </w:pPr>
    <w:rPr>
      <w:rFonts w:ascii="Verdana" w:hAnsi="Verdana" w:cs="Arial"/>
      <w:sz w:val="20"/>
      <w:szCs w:val="24"/>
    </w:rPr>
  </w:style>
  <w:style w:type="paragraph" w:customStyle="1" w:styleId="Ticks">
    <w:name w:val="Ticks"/>
    <w:basedOn w:val="BodyText10"/>
    <w:rsid w:val="002A2D3F"/>
    <w:pPr>
      <w:numPr>
        <w:numId w:val="20"/>
      </w:numPr>
      <w:spacing w:before="40" w:after="40" w:line="220" w:lineRule="atLeast"/>
      <w:ind w:right="0"/>
    </w:pPr>
    <w:rPr>
      <w:rFonts w:eastAsia="SimSun"/>
      <w:sz w:val="18"/>
    </w:rPr>
  </w:style>
  <w:style w:type="paragraph" w:customStyle="1" w:styleId="Front">
    <w:name w:val="Front"/>
    <w:basedOn w:val="a"/>
    <w:qFormat/>
    <w:rsid w:val="002A2D3F"/>
    <w:pPr>
      <w:spacing w:after="120" w:line="240" w:lineRule="auto"/>
      <w:ind w:left="4536" w:right="-284"/>
    </w:pPr>
    <w:rPr>
      <w:rFonts w:ascii="Verdana" w:hAnsi="Verdana" w:cs="Times New Roman"/>
      <w:b/>
      <w:color w:val="002656"/>
      <w:sz w:val="72"/>
      <w:szCs w:val="72"/>
      <w:lang w:eastAsia="en-GB"/>
    </w:rPr>
  </w:style>
  <w:style w:type="paragraph" w:customStyle="1" w:styleId="awsmallspace">
    <w:name w:val="a/w small space"/>
    <w:next w:val="BodyText10"/>
    <w:qFormat/>
    <w:rsid w:val="002A2D3F"/>
    <w:pPr>
      <w:spacing w:before="2800" w:after="120" w:line="240" w:lineRule="auto"/>
      <w:jc w:val="center"/>
    </w:pPr>
    <w:rPr>
      <w:rFonts w:ascii="Verdana" w:hAnsi="Verdana" w:cs="Arial"/>
      <w:color w:val="FF00FF"/>
      <w:sz w:val="20"/>
      <w:szCs w:val="24"/>
    </w:rPr>
  </w:style>
  <w:style w:type="paragraph" w:customStyle="1" w:styleId="awmediumspace">
    <w:name w:val="a/w medium space"/>
    <w:next w:val="BodyText10"/>
    <w:qFormat/>
    <w:rsid w:val="002A2D3F"/>
    <w:pPr>
      <w:spacing w:before="4800" w:after="120" w:line="240" w:lineRule="auto"/>
      <w:jc w:val="center"/>
    </w:pPr>
    <w:rPr>
      <w:rFonts w:ascii="Verdana" w:hAnsi="Verdana" w:cs="Arial"/>
      <w:color w:val="FF00FF"/>
      <w:sz w:val="20"/>
      <w:szCs w:val="24"/>
    </w:rPr>
  </w:style>
  <w:style w:type="paragraph" w:customStyle="1" w:styleId="awlargespace">
    <w:name w:val="a/w large space"/>
    <w:next w:val="BodyText10"/>
    <w:qFormat/>
    <w:rsid w:val="002A2D3F"/>
    <w:pPr>
      <w:spacing w:before="6800" w:after="120" w:line="240" w:lineRule="auto"/>
      <w:jc w:val="center"/>
    </w:pPr>
    <w:rPr>
      <w:rFonts w:ascii="Verdana" w:hAnsi="Verdana" w:cs="Arial"/>
      <w:color w:val="FF00FF"/>
      <w:sz w:val="20"/>
      <w:szCs w:val="24"/>
    </w:rPr>
  </w:style>
  <w:style w:type="table" w:customStyle="1" w:styleId="Table1">
    <w:name w:val="Table 1"/>
    <w:basedOn w:val="a1"/>
    <w:rsid w:val="002A2D3F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EE1EA"/>
      </w:tcPr>
    </w:tblStylePr>
  </w:style>
  <w:style w:type="table" w:customStyle="1" w:styleId="Table6">
    <w:name w:val="Table 6"/>
    <w:basedOn w:val="a1"/>
    <w:rsid w:val="002A2D3F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Ind w:w="108" w:type="dxa"/>
      <w:tblBorders>
        <w:top w:val="single" w:sz="4" w:space="0" w:color="B3B9CF"/>
        <w:left w:val="single" w:sz="4" w:space="0" w:color="B3B9CF"/>
        <w:bottom w:val="single" w:sz="4" w:space="0" w:color="B3B9CF"/>
        <w:right w:val="single" w:sz="4" w:space="0" w:color="B3B9CF"/>
        <w:insideH w:val="single" w:sz="4" w:space="0" w:color="B3B9CF"/>
        <w:insideV w:val="single" w:sz="4" w:space="0" w:color="B3B9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002656"/>
      </w:tcPr>
    </w:tblStylePr>
    <w:tblStylePr w:type="firstCol">
      <w:rPr>
        <w:color w:val="FFFFFF"/>
      </w:rPr>
      <w:tblPr/>
      <w:tcPr>
        <w:shd w:val="clear" w:color="auto" w:fill="002656"/>
      </w:tcPr>
    </w:tblStylePr>
  </w:style>
  <w:style w:type="table" w:customStyle="1" w:styleId="Table3">
    <w:name w:val="Table 3"/>
    <w:basedOn w:val="a1"/>
    <w:rsid w:val="002A2D3F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B9CF"/>
    </w:tcPr>
    <w:tblStylePr w:type="firstRow">
      <w:rPr>
        <w:color w:val="FFFFFF"/>
      </w:rPr>
      <w:tblPr/>
      <w:tcPr>
        <w:shd w:val="clear" w:color="auto" w:fill="002656"/>
      </w:tcPr>
    </w:tblStylePr>
  </w:style>
  <w:style w:type="table" w:customStyle="1" w:styleId="Table4">
    <w:name w:val="Table 4"/>
    <w:basedOn w:val="a1"/>
    <w:rsid w:val="002A2D3F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Row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nil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Horz">
      <w:tblPr/>
      <w:tcPr>
        <w:shd w:val="clear" w:color="auto" w:fill="DEE1EA"/>
      </w:tcPr>
    </w:tblStylePr>
  </w:style>
  <w:style w:type="table" w:customStyle="1" w:styleId="Table5">
    <w:name w:val="Table 5"/>
    <w:basedOn w:val="a1"/>
    <w:rsid w:val="002A2D3F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Col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Vert">
      <w:tblPr/>
      <w:tcPr>
        <w:shd w:val="clear" w:color="auto" w:fill="DEE1EA"/>
      </w:tcPr>
    </w:tblStylePr>
  </w:style>
  <w:style w:type="table" w:customStyle="1" w:styleId="Table2">
    <w:name w:val="Table 2"/>
    <w:basedOn w:val="a1"/>
    <w:rsid w:val="002A2D3F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Ind w:w="108" w:type="dxa"/>
      <w:tblBorders>
        <w:top w:val="single" w:sz="4" w:space="0" w:color="102D51"/>
        <w:left w:val="single" w:sz="4" w:space="0" w:color="102D51"/>
        <w:bottom w:val="single" w:sz="4" w:space="0" w:color="102D51"/>
        <w:right w:val="single" w:sz="4" w:space="0" w:color="102D51"/>
        <w:insideH w:val="single" w:sz="4" w:space="0" w:color="102D51"/>
        <w:insideV w:val="single" w:sz="4" w:space="0" w:color="102D5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1">
    <w:name w:val="Front1"/>
    <w:qFormat/>
    <w:rsid w:val="002A2D3F"/>
    <w:pPr>
      <w:spacing w:before="6960" w:after="120" w:line="240" w:lineRule="auto"/>
      <w:ind w:left="-284" w:right="-284"/>
    </w:pPr>
    <w:rPr>
      <w:rFonts w:ascii="Verdana" w:hAnsi="Verdana" w:cs="Times New Roman"/>
      <w:b/>
      <w:caps/>
      <w:color w:val="002656"/>
      <w:sz w:val="36"/>
      <w:szCs w:val="48"/>
      <w:lang w:eastAsia="en-GB"/>
    </w:rPr>
  </w:style>
  <w:style w:type="paragraph" w:customStyle="1" w:styleId="Front0">
    <w:name w:val="Front0"/>
    <w:basedOn w:val="Front"/>
    <w:qFormat/>
    <w:rsid w:val="002A2D3F"/>
    <w:pPr>
      <w:spacing w:before="3600"/>
    </w:pPr>
  </w:style>
  <w:style w:type="paragraph" w:customStyle="1" w:styleId="Front2">
    <w:name w:val="Front2"/>
    <w:next w:val="Front3"/>
    <w:qFormat/>
    <w:rsid w:val="002A2D3F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 w:cs="Times New Roman"/>
      <w:b/>
      <w:color w:val="002656"/>
      <w:sz w:val="28"/>
      <w:szCs w:val="50"/>
      <w:lang w:eastAsia="en-GB"/>
    </w:rPr>
  </w:style>
  <w:style w:type="paragraph" w:customStyle="1" w:styleId="Front3">
    <w:name w:val="Front3"/>
    <w:next w:val="Front4"/>
    <w:rsid w:val="002A2D3F"/>
    <w:pPr>
      <w:spacing w:before="60" w:after="0" w:line="280" w:lineRule="exact"/>
      <w:ind w:left="-284" w:right="-284"/>
    </w:pPr>
    <w:rPr>
      <w:rFonts w:ascii="Verdana" w:hAnsi="Verdana" w:cs="Times New Roman"/>
      <w:i/>
      <w:color w:val="002656"/>
      <w:sz w:val="28"/>
      <w:szCs w:val="50"/>
      <w:lang w:eastAsia="en-GB"/>
    </w:rPr>
  </w:style>
  <w:style w:type="paragraph" w:customStyle="1" w:styleId="Front4">
    <w:name w:val="Front4"/>
    <w:basedOn w:val="Front3"/>
    <w:rsid w:val="002A2D3F"/>
    <w:pPr>
      <w:pBdr>
        <w:top w:val="single" w:sz="4" w:space="3" w:color="002656"/>
      </w:pBdr>
      <w:spacing w:before="120"/>
    </w:pPr>
  </w:style>
  <w:style w:type="paragraph" w:styleId="ab">
    <w:name w:val="Balloon Text"/>
    <w:basedOn w:val="a"/>
    <w:link w:val="ac"/>
    <w:rsid w:val="002A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字符"/>
    <w:basedOn w:val="a0"/>
    <w:link w:val="ab"/>
    <w:rsid w:val="002A2D3F"/>
    <w:rPr>
      <w:rFonts w:ascii="Segoe UI" w:hAnsi="Segoe UI" w:cs="Segoe UI"/>
      <w:sz w:val="18"/>
      <w:szCs w:val="18"/>
    </w:rPr>
  </w:style>
  <w:style w:type="paragraph" w:customStyle="1" w:styleId="text">
    <w:name w:val="text"/>
    <w:qFormat/>
    <w:rsid w:val="002A2D3F"/>
    <w:pPr>
      <w:spacing w:before="80" w:after="60" w:line="240" w:lineRule="atLeast"/>
      <w:ind w:left="567"/>
    </w:pPr>
    <w:rPr>
      <w:rFonts w:ascii="Verdana" w:hAnsi="Verdana" w:cs="Arial"/>
      <w:sz w:val="20"/>
      <w:szCs w:val="24"/>
    </w:rPr>
  </w:style>
  <w:style w:type="character" w:customStyle="1" w:styleId="apple-converted-space">
    <w:name w:val="apple-converted-space"/>
    <w:rsid w:val="002A2D3F"/>
  </w:style>
  <w:style w:type="paragraph" w:styleId="ad">
    <w:name w:val="List Paragraph"/>
    <w:basedOn w:val="a"/>
    <w:uiPriority w:val="34"/>
    <w:qFormat/>
    <w:rsid w:val="002A2D3F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e">
    <w:name w:val="annotation reference"/>
    <w:basedOn w:val="a0"/>
    <w:rsid w:val="002A2D3F"/>
    <w:rPr>
      <w:sz w:val="16"/>
      <w:szCs w:val="16"/>
    </w:rPr>
  </w:style>
  <w:style w:type="paragraph" w:styleId="af">
    <w:name w:val="annotation text"/>
    <w:basedOn w:val="a"/>
    <w:link w:val="af0"/>
    <w:rsid w:val="002A2D3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批注文字字符"/>
    <w:basedOn w:val="a0"/>
    <w:link w:val="af"/>
    <w:rsid w:val="002A2D3F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2A2D3F"/>
    <w:rPr>
      <w:b/>
      <w:bCs/>
    </w:rPr>
  </w:style>
  <w:style w:type="character" w:customStyle="1" w:styleId="af2">
    <w:name w:val="批注主题字符"/>
    <w:basedOn w:val="af0"/>
    <w:link w:val="af1"/>
    <w:rsid w:val="002A2D3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FollowedHyperlink"/>
    <w:basedOn w:val="a0"/>
    <w:rsid w:val="002A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1976</Words>
  <Characters>11267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jacqueline shi</cp:lastModifiedBy>
  <cp:revision>2</cp:revision>
  <dcterms:created xsi:type="dcterms:W3CDTF">2017-05-18T11:47:00Z</dcterms:created>
  <dcterms:modified xsi:type="dcterms:W3CDTF">2017-05-18T11:47:00Z</dcterms:modified>
</cp:coreProperties>
</file>