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86" w:rsidRDefault="00C15F86" w:rsidP="00C15F86">
      <w:pPr>
        <w:spacing w:after="1200" w:line="256" w:lineRule="auto"/>
        <w:ind w:left="-5"/>
        <w:jc w:val="center"/>
        <w:rPr>
          <w:rFonts w:ascii="Times New Roman" w:eastAsia="Times New Roman" w:hAnsi="Times New Roman" w:cs="Times New Roman"/>
          <w:i/>
          <w:color w:val="878786"/>
          <w:sz w:val="48"/>
        </w:rPr>
      </w:pPr>
      <w:bookmarkStart w:id="0" w:name="_GoBack"/>
      <w:bookmarkEnd w:id="0"/>
      <w:r w:rsidRPr="00C15F86">
        <w:rPr>
          <w:rFonts w:ascii="Times New Roman" w:eastAsia="Times New Roman" w:hAnsi="Times New Roman" w:cs="Times New Roman"/>
          <w:i/>
          <w:noProof/>
          <w:color w:val="878786"/>
          <w:sz w:val="48"/>
          <w:lang w:eastAsia="en-GB"/>
        </w:rPr>
        <w:drawing>
          <wp:inline distT="0" distB="0" distL="0" distR="0">
            <wp:extent cx="1786965" cy="1320800"/>
            <wp:effectExtent l="19050" t="0" r="3735" b="0"/>
            <wp:docPr id="1" name="Picture 47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423" cy="132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15F86" w:rsidRDefault="00C15F86" w:rsidP="00C15F86">
      <w:pPr>
        <w:spacing w:after="1200" w:line="256" w:lineRule="auto"/>
        <w:ind w:left="-5"/>
        <w:jc w:val="center"/>
        <w:rPr>
          <w:rFonts w:ascii="Times New Roman" w:eastAsia="Times New Roman" w:hAnsi="Times New Roman" w:cs="Times New Roman"/>
          <w:i/>
          <w:color w:val="878786"/>
          <w:sz w:val="48"/>
        </w:rPr>
      </w:pPr>
      <w:r>
        <w:rPr>
          <w:rFonts w:ascii="Times New Roman" w:eastAsia="Times New Roman" w:hAnsi="Times New Roman" w:cs="Times New Roman"/>
          <w:i/>
          <w:color w:val="878786"/>
          <w:sz w:val="48"/>
        </w:rPr>
        <w:t>Form 1</w:t>
      </w:r>
    </w:p>
    <w:p w:rsidR="00560F08" w:rsidRPr="006D2966" w:rsidRDefault="00560F08" w:rsidP="00322F03">
      <w:pPr>
        <w:ind w:left="360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</w:pPr>
      <w:r w:rsidRPr="006D2966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36"/>
        </w:rPr>
        <w:t>Digital literacy</w:t>
      </w:r>
      <w:r w:rsidRPr="006D2966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 xml:space="preserve"> is the ability to effectively and critically navigate, evaluate and create information using a range of digital technologies. It requires our </w:t>
      </w:r>
      <w:r w:rsidR="00E40F60" w:rsidRPr="006D2966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>scholars</w:t>
      </w:r>
      <w:r w:rsidRPr="006D2966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 xml:space="preserve"> to recognise and use that power, to manipula</w:t>
      </w:r>
      <w:r w:rsidR="00E40F60" w:rsidRPr="006D2966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>te and transform digital media.</w:t>
      </w:r>
      <w:r w:rsidRPr="006D2966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 xml:space="preserve"> </w:t>
      </w:r>
      <w:r w:rsidRPr="006D2966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36"/>
        </w:rPr>
        <w:t>Technology is a tool</w:t>
      </w:r>
      <w:r w:rsidR="00D540A5" w:rsidRPr="006D2966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>. The F</w:t>
      </w:r>
      <w:r w:rsidRPr="006D2966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>orm 1 curriculum places that tool in the hands of our scholars. It will allow them to m</w:t>
      </w:r>
      <w:r w:rsidR="00E40F60" w:rsidRPr="006D2966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 xml:space="preserve">ake mistakes, create, innovate and </w:t>
      </w:r>
      <w:r w:rsidRPr="006D2966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>collaborate</w:t>
      </w:r>
      <w:r w:rsidR="00E40F60" w:rsidRPr="006D2966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>. It is all about transforming them from being passive consumers of digital media to creators and fully engage</w:t>
      </w:r>
      <w:r w:rsidR="00322F03" w:rsidRPr="006D2966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>d</w:t>
      </w:r>
      <w:r w:rsidR="00E40F60" w:rsidRPr="006D2966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 xml:space="preserve"> in the digital world. </w:t>
      </w:r>
      <w:r w:rsidR="00E40F60" w:rsidRPr="006D2966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36"/>
        </w:rPr>
        <w:t>At Buckswood we</w:t>
      </w:r>
      <w:r w:rsidRPr="006D2966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36"/>
        </w:rPr>
        <w:t xml:space="preserve"> learn by doing</w:t>
      </w:r>
      <w:r w:rsidR="00E40F60" w:rsidRPr="006D2966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36"/>
        </w:rPr>
        <w:t>.</w:t>
      </w:r>
    </w:p>
    <w:p w:rsidR="00C15F86" w:rsidRPr="00C15F86" w:rsidRDefault="00C15F86" w:rsidP="00C15F86">
      <w:pPr>
        <w:spacing w:after="1200" w:line="256" w:lineRule="auto"/>
        <w:ind w:left="-5"/>
        <w:rPr>
          <w:sz w:val="24"/>
        </w:rPr>
      </w:pPr>
    </w:p>
    <w:p w:rsidR="009D793C" w:rsidRPr="00C15F86" w:rsidRDefault="009D793C" w:rsidP="00322F03">
      <w:pPr>
        <w:ind w:left="360"/>
        <w:jc w:val="both"/>
        <w:rPr>
          <w:i/>
          <w:sz w:val="48"/>
          <w:szCs w:val="48"/>
        </w:rPr>
        <w:sectPr w:rsidR="009D793C" w:rsidRPr="00C15F86" w:rsidSect="00E40F6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2433"/>
        <w:gridCol w:w="3771"/>
        <w:gridCol w:w="2835"/>
        <w:gridCol w:w="2126"/>
        <w:gridCol w:w="4449"/>
      </w:tblGrid>
      <w:tr w:rsidR="009D793C" w:rsidRPr="0008452B" w:rsidTr="00374CD7">
        <w:tc>
          <w:tcPr>
            <w:tcW w:w="2433" w:type="dxa"/>
            <w:shd w:val="clear" w:color="auto" w:fill="D9D9D9" w:themeFill="background1" w:themeFillShade="D9"/>
          </w:tcPr>
          <w:p w:rsidR="009D793C" w:rsidRPr="0008452B" w:rsidRDefault="009D793C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lastRenderedPageBreak/>
              <w:t>Term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9D793C" w:rsidRPr="0008452B" w:rsidRDefault="009D793C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Topic / Theme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D793C" w:rsidRPr="0008452B" w:rsidRDefault="0084493B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Content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793C" w:rsidRPr="0008452B" w:rsidRDefault="009D793C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Software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:rsidR="009D793C" w:rsidRPr="0008452B" w:rsidRDefault="009D793C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Outcome</w:t>
            </w:r>
          </w:p>
        </w:tc>
      </w:tr>
      <w:tr w:rsidR="009D793C" w:rsidTr="00FF6923">
        <w:tc>
          <w:tcPr>
            <w:tcW w:w="2433" w:type="dxa"/>
          </w:tcPr>
          <w:p w:rsidR="009D793C" w:rsidRDefault="005E3685" w:rsidP="00F77CC4">
            <w:r>
              <w:t xml:space="preserve">Christmas – </w:t>
            </w:r>
            <w:r w:rsidR="00F77CC4">
              <w:t>1</w:t>
            </w:r>
          </w:p>
        </w:tc>
        <w:tc>
          <w:tcPr>
            <w:tcW w:w="3771" w:type="dxa"/>
            <w:vAlign w:val="center"/>
          </w:tcPr>
          <w:p w:rsidR="009D793C" w:rsidRDefault="008F7FEA" w:rsidP="00FF6923">
            <w:r>
              <w:t xml:space="preserve">Buckswood School: rules, passwords and use of ICT </w:t>
            </w:r>
            <w:r w:rsidR="009D793C">
              <w:t>Intro</w:t>
            </w:r>
            <w:r>
              <w:t>duction</w:t>
            </w:r>
            <w:r w:rsidR="009D793C">
              <w:t xml:space="preserve"> to e-Safety</w:t>
            </w:r>
          </w:p>
        </w:tc>
        <w:tc>
          <w:tcPr>
            <w:tcW w:w="2835" w:type="dxa"/>
          </w:tcPr>
          <w:p w:rsidR="008F7FEA" w:rsidRDefault="008F7FEA"/>
          <w:p w:rsidR="009D793C" w:rsidRDefault="008F7FEA" w:rsidP="008F7FEA">
            <w:r>
              <w:t>“Think You Know” Website</w:t>
            </w:r>
          </w:p>
        </w:tc>
        <w:tc>
          <w:tcPr>
            <w:tcW w:w="2126" w:type="dxa"/>
          </w:tcPr>
          <w:p w:rsidR="008F7FEA" w:rsidRDefault="008F7FEA" w:rsidP="008F7FEA"/>
          <w:p w:rsidR="008F7FEA" w:rsidRDefault="008F7FEA" w:rsidP="008F7FEA">
            <w:r>
              <w:t>Internet Browser</w:t>
            </w:r>
          </w:p>
          <w:p w:rsidR="009D793C" w:rsidRDefault="009D793C"/>
        </w:tc>
        <w:tc>
          <w:tcPr>
            <w:tcW w:w="4449" w:type="dxa"/>
          </w:tcPr>
          <w:p w:rsidR="009D793C" w:rsidRDefault="009D793C">
            <w:r>
              <w:t>Scholars will be able to log into their own user area</w:t>
            </w:r>
          </w:p>
          <w:p w:rsidR="009D793C" w:rsidRDefault="009D793C" w:rsidP="0084493B">
            <w:r>
              <w:t>Scholars will be able to access the VLE</w:t>
            </w:r>
          </w:p>
        </w:tc>
      </w:tr>
      <w:tr w:rsidR="0084493B" w:rsidTr="00FF6923">
        <w:tc>
          <w:tcPr>
            <w:tcW w:w="2433" w:type="dxa"/>
          </w:tcPr>
          <w:p w:rsidR="0084493B" w:rsidRDefault="005E3685" w:rsidP="00F77CC4">
            <w:r>
              <w:t xml:space="preserve">Christmas – </w:t>
            </w:r>
            <w:r w:rsidR="00F77CC4">
              <w:t>2</w:t>
            </w:r>
          </w:p>
        </w:tc>
        <w:tc>
          <w:tcPr>
            <w:tcW w:w="3771" w:type="dxa"/>
            <w:vAlign w:val="center"/>
          </w:tcPr>
          <w:p w:rsidR="0084493B" w:rsidRDefault="0084493B" w:rsidP="00FF6923">
            <w:r>
              <w:t>E-safety</w:t>
            </w:r>
          </w:p>
        </w:tc>
        <w:tc>
          <w:tcPr>
            <w:tcW w:w="2835" w:type="dxa"/>
          </w:tcPr>
          <w:p w:rsidR="00E66AB9" w:rsidRDefault="0084493B">
            <w:r>
              <w:t>To cover</w:t>
            </w:r>
            <w:r w:rsidR="00E66AB9">
              <w:t>:</w:t>
            </w:r>
          </w:p>
          <w:p w:rsidR="00E66AB9" w:rsidRDefault="00E66AB9" w:rsidP="00E66AB9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84493B">
              <w:t>yberbullying</w:t>
            </w:r>
          </w:p>
          <w:p w:rsidR="00E66AB9" w:rsidRDefault="00E66AB9" w:rsidP="00E66AB9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8F7FEA">
              <w:t>exting</w:t>
            </w:r>
          </w:p>
          <w:p w:rsidR="0084493B" w:rsidRDefault="0084493B" w:rsidP="00E66AB9">
            <w:pPr>
              <w:pStyle w:val="ListParagraph"/>
              <w:numPr>
                <w:ilvl w:val="0"/>
                <w:numId w:val="3"/>
              </w:numPr>
            </w:pPr>
            <w:r>
              <w:t>social networking</w:t>
            </w:r>
          </w:p>
        </w:tc>
        <w:tc>
          <w:tcPr>
            <w:tcW w:w="2126" w:type="dxa"/>
            <w:vAlign w:val="center"/>
          </w:tcPr>
          <w:p w:rsidR="0084493B" w:rsidRDefault="0084493B" w:rsidP="00FF6923">
            <w:r>
              <w:t>Internet Browser</w:t>
            </w:r>
          </w:p>
          <w:p w:rsidR="0084493B" w:rsidRDefault="0084493B" w:rsidP="00FF6923">
            <w:r>
              <w:t>PowerPoint</w:t>
            </w:r>
          </w:p>
          <w:p w:rsidR="008F7FEA" w:rsidRDefault="008F7FEA" w:rsidP="00FF6923">
            <w:r>
              <w:t>Word</w:t>
            </w:r>
            <w:r w:rsidR="00E66AB9">
              <w:t xml:space="preserve"> Processing</w:t>
            </w:r>
          </w:p>
          <w:p w:rsidR="008F7FEA" w:rsidRDefault="008F7FEA" w:rsidP="00FF6923"/>
        </w:tc>
        <w:tc>
          <w:tcPr>
            <w:tcW w:w="4449" w:type="dxa"/>
          </w:tcPr>
          <w:p w:rsidR="0084493B" w:rsidRDefault="008F7FEA">
            <w:r>
              <w:t xml:space="preserve">Scholars will create a personal list of actions to keep them safe </w:t>
            </w:r>
            <w:r w:rsidR="0084493B">
              <w:t>Scholars will create a 4 slide presentation to demonstrate their knowledge</w:t>
            </w:r>
          </w:p>
        </w:tc>
      </w:tr>
      <w:tr w:rsidR="00E66AB9" w:rsidTr="00FF6923">
        <w:tc>
          <w:tcPr>
            <w:tcW w:w="2433" w:type="dxa"/>
          </w:tcPr>
          <w:p w:rsidR="00E66AB9" w:rsidRDefault="005E3685" w:rsidP="00F77CC4">
            <w:r>
              <w:t xml:space="preserve">Christmas – </w:t>
            </w:r>
            <w:r w:rsidR="00E66AB9">
              <w:t>3</w:t>
            </w:r>
          </w:p>
        </w:tc>
        <w:tc>
          <w:tcPr>
            <w:tcW w:w="3771" w:type="dxa"/>
            <w:vMerge w:val="restart"/>
            <w:vAlign w:val="center"/>
          </w:tcPr>
          <w:p w:rsidR="00621770" w:rsidRDefault="00621770" w:rsidP="00F77CC4">
            <w:pPr>
              <w:rPr>
                <w:b/>
              </w:rPr>
            </w:pPr>
            <w:r>
              <w:rPr>
                <w:b/>
              </w:rPr>
              <w:t>STOP FRAME ANIMATION</w:t>
            </w:r>
          </w:p>
          <w:p w:rsidR="00E66AB9" w:rsidRPr="008F7FEA" w:rsidRDefault="00E66AB9" w:rsidP="00F77CC4">
            <w:pPr>
              <w:rPr>
                <w:b/>
              </w:rPr>
            </w:pPr>
            <w:r w:rsidRPr="008F7FEA">
              <w:rPr>
                <w:b/>
              </w:rPr>
              <w:t>Endangered Species</w:t>
            </w:r>
          </w:p>
          <w:p w:rsidR="00E66AB9" w:rsidRDefault="00621770" w:rsidP="00F77CC4">
            <w:r>
              <w:t>Scholars</w:t>
            </w:r>
            <w:r w:rsidR="00E66AB9">
              <w:t xml:space="preserve"> will work in groups of three/four to create a short stop frame animation film.</w:t>
            </w:r>
          </w:p>
          <w:p w:rsidR="00E66AB9" w:rsidRPr="0084493B" w:rsidRDefault="00E66AB9" w:rsidP="00F77CC4">
            <w:r>
              <w:t xml:space="preserve">Opportunities for cross curricular </w:t>
            </w:r>
            <w:r w:rsidR="00621770">
              <w:t>links</w:t>
            </w:r>
            <w:r>
              <w:t xml:space="preserve"> to Science and Geography</w:t>
            </w:r>
          </w:p>
        </w:tc>
        <w:tc>
          <w:tcPr>
            <w:tcW w:w="2835" w:type="dxa"/>
          </w:tcPr>
          <w:p w:rsidR="00E66AB9" w:rsidRDefault="00E66AB9" w:rsidP="0084493B">
            <w:r>
              <w:t>Introduce task</w:t>
            </w:r>
          </w:p>
          <w:p w:rsidR="00E66AB9" w:rsidRDefault="00E66AB9" w:rsidP="0084493B">
            <w:r>
              <w:t>Define roles and teams</w:t>
            </w:r>
          </w:p>
          <w:p w:rsidR="00E66AB9" w:rsidRDefault="00E66AB9" w:rsidP="0084493B">
            <w:r>
              <w:t>Start research</w:t>
            </w:r>
          </w:p>
        </w:tc>
        <w:tc>
          <w:tcPr>
            <w:tcW w:w="2126" w:type="dxa"/>
            <w:vAlign w:val="center"/>
          </w:tcPr>
          <w:p w:rsidR="00E66AB9" w:rsidRDefault="00E66AB9" w:rsidP="00FF6923">
            <w:r>
              <w:t>Internet Browser</w:t>
            </w:r>
          </w:p>
          <w:p w:rsidR="00E66AB9" w:rsidRDefault="00E66AB9" w:rsidP="00FF6923">
            <w:r>
              <w:t>Word Processing</w:t>
            </w:r>
          </w:p>
        </w:tc>
        <w:tc>
          <w:tcPr>
            <w:tcW w:w="4449" w:type="dxa"/>
            <w:vMerge w:val="restart"/>
          </w:tcPr>
          <w:p w:rsidR="00E66AB9" w:rsidRDefault="00E66AB9">
            <w:r>
              <w:t>Scholars will produce:</w:t>
            </w:r>
          </w:p>
          <w:p w:rsidR="00E66AB9" w:rsidRDefault="00E66AB9" w:rsidP="008F7FEA">
            <w:pPr>
              <w:pStyle w:val="ListParagraph"/>
              <w:numPr>
                <w:ilvl w:val="0"/>
                <w:numId w:val="1"/>
              </w:numPr>
            </w:pPr>
            <w:r>
              <w:t>“notebook” consisting of a minimum of 3 pages of internet research</w:t>
            </w:r>
          </w:p>
          <w:p w:rsidR="00E66AB9" w:rsidRDefault="00E66AB9" w:rsidP="008F7FEA">
            <w:pPr>
              <w:pStyle w:val="ListParagraph"/>
              <w:numPr>
                <w:ilvl w:val="0"/>
                <w:numId w:val="1"/>
              </w:numPr>
            </w:pPr>
            <w:r>
              <w:t>Each group will have complete a storyboard for their animation</w:t>
            </w:r>
          </w:p>
          <w:p w:rsidR="00E66AB9" w:rsidRDefault="00E66AB9" w:rsidP="008F7FEA">
            <w:pPr>
              <w:pStyle w:val="ListParagraph"/>
              <w:numPr>
                <w:ilvl w:val="0"/>
                <w:numId w:val="1"/>
              </w:numPr>
            </w:pPr>
            <w:r>
              <w:t>Each Scholar will produce a background for the group animation</w:t>
            </w:r>
          </w:p>
        </w:tc>
      </w:tr>
      <w:tr w:rsidR="00E66AB9" w:rsidTr="00E66AB9">
        <w:tc>
          <w:tcPr>
            <w:tcW w:w="2433" w:type="dxa"/>
          </w:tcPr>
          <w:p w:rsidR="00E66AB9" w:rsidRDefault="005E3685" w:rsidP="00F77CC4">
            <w:r>
              <w:t xml:space="preserve">Christmas – </w:t>
            </w:r>
            <w:r w:rsidR="00E66AB9">
              <w:t>4</w:t>
            </w:r>
          </w:p>
        </w:tc>
        <w:tc>
          <w:tcPr>
            <w:tcW w:w="3771" w:type="dxa"/>
            <w:vMerge/>
          </w:tcPr>
          <w:p w:rsidR="00E66AB9" w:rsidRDefault="00E66AB9"/>
        </w:tc>
        <w:tc>
          <w:tcPr>
            <w:tcW w:w="2835" w:type="dxa"/>
          </w:tcPr>
          <w:p w:rsidR="00E66AB9" w:rsidRDefault="00E66AB9">
            <w:r>
              <w:t>Research</w:t>
            </w:r>
          </w:p>
        </w:tc>
        <w:tc>
          <w:tcPr>
            <w:tcW w:w="2126" w:type="dxa"/>
          </w:tcPr>
          <w:p w:rsidR="00E66AB9" w:rsidRDefault="00FF6923">
            <w:r>
              <w:t>Internet Browser</w:t>
            </w:r>
          </w:p>
        </w:tc>
        <w:tc>
          <w:tcPr>
            <w:tcW w:w="4449" w:type="dxa"/>
            <w:vMerge/>
          </w:tcPr>
          <w:p w:rsidR="00E66AB9" w:rsidRDefault="00E66AB9"/>
        </w:tc>
      </w:tr>
      <w:tr w:rsidR="00E66AB9" w:rsidTr="00E66AB9">
        <w:tc>
          <w:tcPr>
            <w:tcW w:w="2433" w:type="dxa"/>
          </w:tcPr>
          <w:p w:rsidR="00E66AB9" w:rsidRDefault="00E66AB9" w:rsidP="00F77CC4">
            <w:r>
              <w:t>Christmas –  5</w:t>
            </w:r>
          </w:p>
        </w:tc>
        <w:tc>
          <w:tcPr>
            <w:tcW w:w="3771" w:type="dxa"/>
            <w:vMerge/>
          </w:tcPr>
          <w:p w:rsidR="00E66AB9" w:rsidRDefault="00E66AB9"/>
        </w:tc>
        <w:tc>
          <w:tcPr>
            <w:tcW w:w="2835" w:type="dxa"/>
          </w:tcPr>
          <w:p w:rsidR="00E66AB9" w:rsidRDefault="00E66AB9">
            <w:r>
              <w:t>Storyboarding</w:t>
            </w:r>
          </w:p>
        </w:tc>
        <w:tc>
          <w:tcPr>
            <w:tcW w:w="2126" w:type="dxa"/>
          </w:tcPr>
          <w:p w:rsidR="00E66AB9" w:rsidRDefault="00E66AB9"/>
        </w:tc>
        <w:tc>
          <w:tcPr>
            <w:tcW w:w="4449" w:type="dxa"/>
            <w:vMerge/>
          </w:tcPr>
          <w:p w:rsidR="00E66AB9" w:rsidRDefault="00E66AB9"/>
        </w:tc>
      </w:tr>
      <w:tr w:rsidR="00E66AB9" w:rsidTr="00E66AB9">
        <w:tc>
          <w:tcPr>
            <w:tcW w:w="2433" w:type="dxa"/>
          </w:tcPr>
          <w:p w:rsidR="00E66AB9" w:rsidRDefault="00E66AB9" w:rsidP="00F77CC4">
            <w:r>
              <w:t>Christmas –  6</w:t>
            </w:r>
          </w:p>
        </w:tc>
        <w:tc>
          <w:tcPr>
            <w:tcW w:w="3771" w:type="dxa"/>
            <w:vMerge/>
          </w:tcPr>
          <w:p w:rsidR="00E66AB9" w:rsidRDefault="00E66AB9"/>
        </w:tc>
        <w:tc>
          <w:tcPr>
            <w:tcW w:w="2835" w:type="dxa"/>
          </w:tcPr>
          <w:p w:rsidR="00E66AB9" w:rsidRDefault="00E66AB9" w:rsidP="00E66AB9">
            <w:r>
              <w:t xml:space="preserve">Complete Storyboard </w:t>
            </w:r>
          </w:p>
          <w:p w:rsidR="00E66AB9" w:rsidRDefault="00E66AB9" w:rsidP="00E66AB9">
            <w:r>
              <w:t>Start background creation</w:t>
            </w:r>
          </w:p>
        </w:tc>
        <w:tc>
          <w:tcPr>
            <w:tcW w:w="2126" w:type="dxa"/>
          </w:tcPr>
          <w:p w:rsidR="00E66AB9" w:rsidRDefault="00E66AB9"/>
        </w:tc>
        <w:tc>
          <w:tcPr>
            <w:tcW w:w="4449" w:type="dxa"/>
            <w:vMerge/>
          </w:tcPr>
          <w:p w:rsidR="00E66AB9" w:rsidRDefault="00E66AB9"/>
        </w:tc>
      </w:tr>
      <w:tr w:rsidR="00E66AB9" w:rsidTr="00E66AB9">
        <w:tc>
          <w:tcPr>
            <w:tcW w:w="2433" w:type="dxa"/>
          </w:tcPr>
          <w:p w:rsidR="00E66AB9" w:rsidRDefault="005E3685" w:rsidP="008F7FEA">
            <w:r>
              <w:t xml:space="preserve">Christmas – </w:t>
            </w:r>
            <w:r w:rsidR="00E66AB9">
              <w:t>7</w:t>
            </w:r>
          </w:p>
        </w:tc>
        <w:tc>
          <w:tcPr>
            <w:tcW w:w="3771" w:type="dxa"/>
            <w:vMerge/>
          </w:tcPr>
          <w:p w:rsidR="00E66AB9" w:rsidRDefault="00E66AB9"/>
        </w:tc>
        <w:tc>
          <w:tcPr>
            <w:tcW w:w="2835" w:type="dxa"/>
          </w:tcPr>
          <w:p w:rsidR="00E66AB9" w:rsidRDefault="00E66AB9">
            <w:r>
              <w:t>Background completion</w:t>
            </w:r>
          </w:p>
        </w:tc>
        <w:tc>
          <w:tcPr>
            <w:tcW w:w="2126" w:type="dxa"/>
          </w:tcPr>
          <w:p w:rsidR="00E66AB9" w:rsidRDefault="00E66AB9"/>
        </w:tc>
        <w:tc>
          <w:tcPr>
            <w:tcW w:w="4449" w:type="dxa"/>
            <w:vMerge/>
          </w:tcPr>
          <w:p w:rsidR="00E66AB9" w:rsidRDefault="00E66AB9"/>
        </w:tc>
      </w:tr>
      <w:tr w:rsidR="00E66AB9" w:rsidTr="00E66AB9">
        <w:tc>
          <w:tcPr>
            <w:tcW w:w="2433" w:type="dxa"/>
            <w:shd w:val="clear" w:color="auto" w:fill="D9D9D9" w:themeFill="background1" w:themeFillShade="D9"/>
          </w:tcPr>
          <w:p w:rsidR="00E66AB9" w:rsidRDefault="00E66AB9" w:rsidP="008F7FEA">
            <w:r>
              <w:t>HALF TERM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E66AB9" w:rsidRDefault="00E66AB9"/>
        </w:tc>
        <w:tc>
          <w:tcPr>
            <w:tcW w:w="2835" w:type="dxa"/>
            <w:shd w:val="clear" w:color="auto" w:fill="D9D9D9" w:themeFill="background1" w:themeFillShade="D9"/>
          </w:tcPr>
          <w:p w:rsidR="00E66AB9" w:rsidRDefault="00E66AB9"/>
        </w:tc>
        <w:tc>
          <w:tcPr>
            <w:tcW w:w="2126" w:type="dxa"/>
            <w:shd w:val="clear" w:color="auto" w:fill="D9D9D9" w:themeFill="background1" w:themeFillShade="D9"/>
          </w:tcPr>
          <w:p w:rsidR="00E66AB9" w:rsidRDefault="00E66AB9"/>
        </w:tc>
        <w:tc>
          <w:tcPr>
            <w:tcW w:w="4449" w:type="dxa"/>
            <w:shd w:val="clear" w:color="auto" w:fill="D9D9D9" w:themeFill="background1" w:themeFillShade="D9"/>
          </w:tcPr>
          <w:p w:rsidR="00E66AB9" w:rsidRDefault="00E66AB9"/>
        </w:tc>
      </w:tr>
      <w:tr w:rsidR="00087575" w:rsidTr="00087575">
        <w:tc>
          <w:tcPr>
            <w:tcW w:w="2433" w:type="dxa"/>
          </w:tcPr>
          <w:p w:rsidR="00087575" w:rsidRDefault="00087575" w:rsidP="008F7FEA">
            <w:r>
              <w:t>Christmas – 8</w:t>
            </w:r>
          </w:p>
        </w:tc>
        <w:tc>
          <w:tcPr>
            <w:tcW w:w="3771" w:type="dxa"/>
            <w:vMerge w:val="restart"/>
            <w:vAlign w:val="center"/>
          </w:tcPr>
          <w:p w:rsidR="00087575" w:rsidRDefault="00087575" w:rsidP="00087575">
            <w:pPr>
              <w:rPr>
                <w:b/>
              </w:rPr>
            </w:pPr>
            <w:r>
              <w:rPr>
                <w:b/>
              </w:rPr>
              <w:t>STOP FRAME ANIMATION</w:t>
            </w:r>
          </w:p>
          <w:p w:rsidR="00087575" w:rsidRPr="008F7FEA" w:rsidRDefault="00087575" w:rsidP="00087575">
            <w:pPr>
              <w:rPr>
                <w:b/>
              </w:rPr>
            </w:pPr>
            <w:r w:rsidRPr="008F7FEA">
              <w:rPr>
                <w:b/>
              </w:rPr>
              <w:t>Endangered Species</w:t>
            </w:r>
          </w:p>
          <w:p w:rsidR="00087575" w:rsidRDefault="00087575" w:rsidP="00087575">
            <w:r>
              <w:t>Scholars will work in groups of three/four to create a short stop frame animation film.</w:t>
            </w:r>
          </w:p>
          <w:p w:rsidR="00087575" w:rsidRDefault="00087575" w:rsidP="00087575">
            <w:r>
              <w:t>Opportunities for cross curricular links to Science and Geography</w:t>
            </w:r>
          </w:p>
        </w:tc>
        <w:tc>
          <w:tcPr>
            <w:tcW w:w="2835" w:type="dxa"/>
          </w:tcPr>
          <w:p w:rsidR="00087575" w:rsidRDefault="00087575" w:rsidP="003B6A04">
            <w:r>
              <w:t>Model Making</w:t>
            </w:r>
          </w:p>
        </w:tc>
        <w:tc>
          <w:tcPr>
            <w:tcW w:w="2126" w:type="dxa"/>
          </w:tcPr>
          <w:p w:rsidR="00087575" w:rsidRDefault="00087575"/>
        </w:tc>
        <w:tc>
          <w:tcPr>
            <w:tcW w:w="4449" w:type="dxa"/>
          </w:tcPr>
          <w:p w:rsidR="00087575" w:rsidRDefault="00087575"/>
        </w:tc>
      </w:tr>
      <w:tr w:rsidR="00087575" w:rsidTr="00E66AB9">
        <w:tc>
          <w:tcPr>
            <w:tcW w:w="2433" w:type="dxa"/>
          </w:tcPr>
          <w:p w:rsidR="00087575" w:rsidRDefault="00087575" w:rsidP="008F7FEA">
            <w:r>
              <w:t>Christmas – 9</w:t>
            </w:r>
          </w:p>
        </w:tc>
        <w:tc>
          <w:tcPr>
            <w:tcW w:w="3771" w:type="dxa"/>
            <w:vMerge/>
            <w:vAlign w:val="center"/>
          </w:tcPr>
          <w:p w:rsidR="00087575" w:rsidRPr="0084493B" w:rsidRDefault="00087575" w:rsidP="003B6A04"/>
        </w:tc>
        <w:tc>
          <w:tcPr>
            <w:tcW w:w="2835" w:type="dxa"/>
          </w:tcPr>
          <w:p w:rsidR="00087575" w:rsidRDefault="00087575" w:rsidP="003B6A04">
            <w:r>
              <w:t>Model Making</w:t>
            </w:r>
          </w:p>
        </w:tc>
        <w:tc>
          <w:tcPr>
            <w:tcW w:w="2126" w:type="dxa"/>
          </w:tcPr>
          <w:p w:rsidR="00087575" w:rsidRDefault="00087575"/>
        </w:tc>
        <w:tc>
          <w:tcPr>
            <w:tcW w:w="4449" w:type="dxa"/>
            <w:vMerge w:val="restart"/>
            <w:vAlign w:val="center"/>
          </w:tcPr>
          <w:p w:rsidR="00087575" w:rsidRDefault="00087575" w:rsidP="00E66AB9">
            <w:pPr>
              <w:pStyle w:val="ListParagraph"/>
              <w:numPr>
                <w:ilvl w:val="0"/>
                <w:numId w:val="2"/>
              </w:numPr>
            </w:pPr>
            <w:r>
              <w:t>Each Scholar will produce at least one model for the group animation</w:t>
            </w:r>
          </w:p>
          <w:p w:rsidR="00087575" w:rsidRDefault="00087575" w:rsidP="00E66AB9">
            <w:pPr>
              <w:pStyle w:val="ListParagraph"/>
              <w:numPr>
                <w:ilvl w:val="0"/>
                <w:numId w:val="2"/>
              </w:numPr>
            </w:pPr>
            <w:r>
              <w:t>Each Scholar will take a sequence of photographs</w:t>
            </w:r>
          </w:p>
          <w:p w:rsidR="00087575" w:rsidRDefault="00087575" w:rsidP="00E66AB9">
            <w:pPr>
              <w:pStyle w:val="ListParagraph"/>
              <w:numPr>
                <w:ilvl w:val="0"/>
                <w:numId w:val="2"/>
              </w:numPr>
            </w:pPr>
            <w:r>
              <w:t>Each Scholar will use Windows movie maker</w:t>
            </w:r>
          </w:p>
          <w:p w:rsidR="00087575" w:rsidRDefault="00087575" w:rsidP="00E66AB9">
            <w:pPr>
              <w:pStyle w:val="ListParagraph"/>
              <w:numPr>
                <w:ilvl w:val="0"/>
                <w:numId w:val="2"/>
              </w:numPr>
            </w:pPr>
            <w:r>
              <w:t>Each Scholar will evaluate their own work in terms of: quality, effort, contribution to the team and possible improvements for the next project</w:t>
            </w:r>
          </w:p>
          <w:p w:rsidR="00087575" w:rsidRDefault="00087575" w:rsidP="00E66AB9"/>
        </w:tc>
      </w:tr>
      <w:tr w:rsidR="00087575" w:rsidTr="00E66AB9">
        <w:tc>
          <w:tcPr>
            <w:tcW w:w="2433" w:type="dxa"/>
          </w:tcPr>
          <w:p w:rsidR="00087575" w:rsidRDefault="00087575" w:rsidP="008F7FEA">
            <w:r>
              <w:t>Christmas – 10</w:t>
            </w:r>
          </w:p>
        </w:tc>
        <w:tc>
          <w:tcPr>
            <w:tcW w:w="3771" w:type="dxa"/>
            <w:vMerge/>
          </w:tcPr>
          <w:p w:rsidR="00087575" w:rsidRDefault="00087575"/>
        </w:tc>
        <w:tc>
          <w:tcPr>
            <w:tcW w:w="2835" w:type="dxa"/>
          </w:tcPr>
          <w:p w:rsidR="00087575" w:rsidRDefault="00087575" w:rsidP="003B6A04">
            <w:r>
              <w:t>Photography</w:t>
            </w:r>
          </w:p>
        </w:tc>
        <w:tc>
          <w:tcPr>
            <w:tcW w:w="2126" w:type="dxa"/>
          </w:tcPr>
          <w:p w:rsidR="00087575" w:rsidRDefault="00087575"/>
        </w:tc>
        <w:tc>
          <w:tcPr>
            <w:tcW w:w="4449" w:type="dxa"/>
            <w:vMerge/>
          </w:tcPr>
          <w:p w:rsidR="00087575" w:rsidRDefault="00087575"/>
        </w:tc>
      </w:tr>
      <w:tr w:rsidR="00087575" w:rsidTr="00E66AB9">
        <w:tc>
          <w:tcPr>
            <w:tcW w:w="2433" w:type="dxa"/>
          </w:tcPr>
          <w:p w:rsidR="00087575" w:rsidRDefault="00087575" w:rsidP="008F7FEA">
            <w:r>
              <w:t>Christmas – 11</w:t>
            </w:r>
          </w:p>
        </w:tc>
        <w:tc>
          <w:tcPr>
            <w:tcW w:w="3771" w:type="dxa"/>
            <w:vMerge/>
          </w:tcPr>
          <w:p w:rsidR="00087575" w:rsidRDefault="00087575"/>
        </w:tc>
        <w:tc>
          <w:tcPr>
            <w:tcW w:w="2835" w:type="dxa"/>
          </w:tcPr>
          <w:p w:rsidR="00087575" w:rsidRDefault="00087575" w:rsidP="003B6A04">
            <w:r>
              <w:t>Photography</w:t>
            </w:r>
          </w:p>
        </w:tc>
        <w:tc>
          <w:tcPr>
            <w:tcW w:w="2126" w:type="dxa"/>
          </w:tcPr>
          <w:p w:rsidR="00087575" w:rsidRDefault="00087575"/>
        </w:tc>
        <w:tc>
          <w:tcPr>
            <w:tcW w:w="4449" w:type="dxa"/>
            <w:vMerge/>
          </w:tcPr>
          <w:p w:rsidR="00087575" w:rsidRDefault="00087575"/>
        </w:tc>
      </w:tr>
      <w:tr w:rsidR="00087575" w:rsidTr="00E66AB9">
        <w:tc>
          <w:tcPr>
            <w:tcW w:w="2433" w:type="dxa"/>
          </w:tcPr>
          <w:p w:rsidR="00087575" w:rsidRDefault="00087575" w:rsidP="008F7FEA">
            <w:r>
              <w:t>Christmas – 12</w:t>
            </w:r>
          </w:p>
        </w:tc>
        <w:tc>
          <w:tcPr>
            <w:tcW w:w="3771" w:type="dxa"/>
            <w:vMerge/>
          </w:tcPr>
          <w:p w:rsidR="00087575" w:rsidRDefault="00087575"/>
        </w:tc>
        <w:tc>
          <w:tcPr>
            <w:tcW w:w="2835" w:type="dxa"/>
          </w:tcPr>
          <w:p w:rsidR="00087575" w:rsidRDefault="00087575" w:rsidP="003B6A04">
            <w:r>
              <w:t>Complete Photography</w:t>
            </w:r>
          </w:p>
          <w:p w:rsidR="00087575" w:rsidRDefault="00087575" w:rsidP="003B6A04">
            <w:r>
              <w:t>Start compiling animation</w:t>
            </w:r>
          </w:p>
        </w:tc>
        <w:tc>
          <w:tcPr>
            <w:tcW w:w="2126" w:type="dxa"/>
          </w:tcPr>
          <w:p w:rsidR="00087575" w:rsidRDefault="00087575"/>
        </w:tc>
        <w:tc>
          <w:tcPr>
            <w:tcW w:w="4449" w:type="dxa"/>
            <w:vMerge/>
          </w:tcPr>
          <w:p w:rsidR="00087575" w:rsidRDefault="00087575"/>
        </w:tc>
      </w:tr>
      <w:tr w:rsidR="00087575" w:rsidTr="00E66AB9">
        <w:tc>
          <w:tcPr>
            <w:tcW w:w="2433" w:type="dxa"/>
          </w:tcPr>
          <w:p w:rsidR="00087575" w:rsidRDefault="00087575" w:rsidP="008F7FEA">
            <w:r>
              <w:t>Christmas – 13</w:t>
            </w:r>
          </w:p>
        </w:tc>
        <w:tc>
          <w:tcPr>
            <w:tcW w:w="3771" w:type="dxa"/>
            <w:vMerge/>
          </w:tcPr>
          <w:p w:rsidR="00087575" w:rsidRDefault="00087575"/>
        </w:tc>
        <w:tc>
          <w:tcPr>
            <w:tcW w:w="2835" w:type="dxa"/>
          </w:tcPr>
          <w:p w:rsidR="00087575" w:rsidRDefault="00087575" w:rsidP="003B6A04">
            <w:r>
              <w:t>Animation</w:t>
            </w:r>
          </w:p>
        </w:tc>
        <w:tc>
          <w:tcPr>
            <w:tcW w:w="2126" w:type="dxa"/>
          </w:tcPr>
          <w:p w:rsidR="00087575" w:rsidRDefault="00087575"/>
        </w:tc>
        <w:tc>
          <w:tcPr>
            <w:tcW w:w="4449" w:type="dxa"/>
            <w:vMerge/>
          </w:tcPr>
          <w:p w:rsidR="00087575" w:rsidRDefault="00087575"/>
        </w:tc>
      </w:tr>
      <w:tr w:rsidR="00087575" w:rsidTr="00FF6923">
        <w:tc>
          <w:tcPr>
            <w:tcW w:w="2433" w:type="dxa"/>
          </w:tcPr>
          <w:p w:rsidR="00087575" w:rsidRDefault="00087575" w:rsidP="008F7FEA">
            <w:r>
              <w:t>Christmas – 14</w:t>
            </w:r>
          </w:p>
        </w:tc>
        <w:tc>
          <w:tcPr>
            <w:tcW w:w="3771" w:type="dxa"/>
            <w:vMerge/>
          </w:tcPr>
          <w:p w:rsidR="00087575" w:rsidRDefault="00087575"/>
        </w:tc>
        <w:tc>
          <w:tcPr>
            <w:tcW w:w="2835" w:type="dxa"/>
            <w:vAlign w:val="center"/>
          </w:tcPr>
          <w:p w:rsidR="00087575" w:rsidRDefault="00087575" w:rsidP="00FF6923">
            <w:r>
              <w:t>Film Show!</w:t>
            </w:r>
          </w:p>
          <w:p w:rsidR="00087575" w:rsidRDefault="00087575" w:rsidP="00FF6923">
            <w:r>
              <w:t>Evaluation and review</w:t>
            </w:r>
          </w:p>
        </w:tc>
        <w:tc>
          <w:tcPr>
            <w:tcW w:w="2126" w:type="dxa"/>
            <w:vAlign w:val="center"/>
          </w:tcPr>
          <w:p w:rsidR="00087575" w:rsidRDefault="00087575" w:rsidP="00FF6923">
            <w:r>
              <w:t>Internet Browser</w:t>
            </w:r>
          </w:p>
          <w:p w:rsidR="00087575" w:rsidRDefault="00087575" w:rsidP="00FF6923">
            <w:r>
              <w:t>Word Processing Windows Movie Maker</w:t>
            </w:r>
          </w:p>
        </w:tc>
        <w:tc>
          <w:tcPr>
            <w:tcW w:w="4449" w:type="dxa"/>
            <w:vMerge/>
          </w:tcPr>
          <w:p w:rsidR="00087575" w:rsidRDefault="00087575"/>
        </w:tc>
      </w:tr>
    </w:tbl>
    <w:p w:rsidR="00E66AB9" w:rsidRDefault="00E66AB9"/>
    <w:p w:rsidR="00E66AB9" w:rsidRDefault="00E66AB9">
      <w:r>
        <w:br w:type="page"/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356"/>
        <w:gridCol w:w="3771"/>
        <w:gridCol w:w="2835"/>
        <w:gridCol w:w="2126"/>
        <w:gridCol w:w="5526"/>
      </w:tblGrid>
      <w:tr w:rsidR="00E66AB9" w:rsidRPr="0008452B" w:rsidTr="00374CD7">
        <w:tc>
          <w:tcPr>
            <w:tcW w:w="1356" w:type="dxa"/>
            <w:shd w:val="clear" w:color="auto" w:fill="D9D9D9" w:themeFill="background1" w:themeFillShade="D9"/>
          </w:tcPr>
          <w:p w:rsidR="00E66AB9" w:rsidRPr="0008452B" w:rsidRDefault="00E66AB9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lastRenderedPageBreak/>
              <w:t>Term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E66AB9" w:rsidRPr="0008452B" w:rsidRDefault="00E66AB9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Topic / Theme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66AB9" w:rsidRPr="0008452B" w:rsidRDefault="00E66AB9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Content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66AB9" w:rsidRPr="0008452B" w:rsidRDefault="00E66AB9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Software</w:t>
            </w:r>
          </w:p>
        </w:tc>
        <w:tc>
          <w:tcPr>
            <w:tcW w:w="5526" w:type="dxa"/>
            <w:shd w:val="clear" w:color="auto" w:fill="D9D9D9" w:themeFill="background1" w:themeFillShade="D9"/>
          </w:tcPr>
          <w:p w:rsidR="00E66AB9" w:rsidRPr="0008452B" w:rsidRDefault="00E66AB9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Outcome</w:t>
            </w:r>
          </w:p>
        </w:tc>
      </w:tr>
      <w:tr w:rsidR="00E66AB9" w:rsidTr="00FF6923">
        <w:tc>
          <w:tcPr>
            <w:tcW w:w="1356" w:type="dxa"/>
          </w:tcPr>
          <w:p w:rsidR="00E66AB9" w:rsidRDefault="00E66AB9" w:rsidP="003B6A04">
            <w:r>
              <w:t>Easter –</w:t>
            </w:r>
            <w:r w:rsidR="005E3685">
              <w:t xml:space="preserve"> </w:t>
            </w:r>
            <w:r>
              <w:t>1</w:t>
            </w:r>
          </w:p>
        </w:tc>
        <w:tc>
          <w:tcPr>
            <w:tcW w:w="3771" w:type="dxa"/>
          </w:tcPr>
          <w:p w:rsidR="00E66AB9" w:rsidRDefault="00E66AB9" w:rsidP="003B6A04">
            <w:r>
              <w:t xml:space="preserve">Review current Word Processing skills and ensure all </w:t>
            </w:r>
            <w:r w:rsidR="00621770">
              <w:t>Scholars</w:t>
            </w:r>
            <w:r>
              <w:t xml:space="preserve"> have minimum needed to complete project</w:t>
            </w:r>
          </w:p>
        </w:tc>
        <w:tc>
          <w:tcPr>
            <w:tcW w:w="2835" w:type="dxa"/>
          </w:tcPr>
          <w:p w:rsidR="00E66AB9" w:rsidRDefault="00E66AB9" w:rsidP="003B6A04">
            <w:r>
              <w:t>Headers / Footers / use of Styles</w:t>
            </w:r>
          </w:p>
          <w:p w:rsidR="00E66AB9" w:rsidRDefault="00E66AB9" w:rsidP="003B6A04">
            <w:r>
              <w:t>Any other as required</w:t>
            </w:r>
          </w:p>
        </w:tc>
        <w:tc>
          <w:tcPr>
            <w:tcW w:w="2126" w:type="dxa"/>
            <w:vAlign w:val="center"/>
          </w:tcPr>
          <w:p w:rsidR="00E66AB9" w:rsidRDefault="00E66AB9" w:rsidP="00FF6923">
            <w:r>
              <w:t>Word processing</w:t>
            </w:r>
          </w:p>
          <w:p w:rsidR="00E66AB9" w:rsidRDefault="00E66AB9" w:rsidP="00FF6923"/>
        </w:tc>
        <w:tc>
          <w:tcPr>
            <w:tcW w:w="5526" w:type="dxa"/>
            <w:vAlign w:val="center"/>
          </w:tcPr>
          <w:p w:rsidR="00E66AB9" w:rsidRDefault="00E66AB9" w:rsidP="00FF6923">
            <w:r>
              <w:t>Scholars will be able to:</w:t>
            </w:r>
          </w:p>
          <w:p w:rsidR="00E66AB9" w:rsidRDefault="00E66AB9" w:rsidP="00FF6923">
            <w:pPr>
              <w:pStyle w:val="ListParagraph"/>
              <w:numPr>
                <w:ilvl w:val="0"/>
                <w:numId w:val="4"/>
              </w:numPr>
            </w:pPr>
            <w:r>
              <w:t>Use Word Processing software efficiently and effectively</w:t>
            </w:r>
          </w:p>
        </w:tc>
      </w:tr>
      <w:tr w:rsidR="00621770" w:rsidTr="00FF6923">
        <w:tc>
          <w:tcPr>
            <w:tcW w:w="1356" w:type="dxa"/>
          </w:tcPr>
          <w:p w:rsidR="00621770" w:rsidRDefault="00621770" w:rsidP="003B6A04">
            <w:r>
              <w:t>Easter –</w:t>
            </w:r>
            <w:r w:rsidR="005E3685">
              <w:t xml:space="preserve"> </w:t>
            </w:r>
            <w:r>
              <w:t>2</w:t>
            </w:r>
          </w:p>
        </w:tc>
        <w:tc>
          <w:tcPr>
            <w:tcW w:w="3771" w:type="dxa"/>
            <w:vMerge w:val="restart"/>
            <w:vAlign w:val="center"/>
          </w:tcPr>
          <w:p w:rsidR="00621770" w:rsidRDefault="00621770" w:rsidP="00150347">
            <w:pPr>
              <w:rPr>
                <w:b/>
              </w:rPr>
            </w:pPr>
            <w:r>
              <w:rPr>
                <w:b/>
              </w:rPr>
              <w:t>USING SOUND</w:t>
            </w:r>
            <w:r w:rsidRPr="0085253D">
              <w:rPr>
                <w:b/>
              </w:rPr>
              <w:t xml:space="preserve"> </w:t>
            </w:r>
          </w:p>
          <w:p w:rsidR="00621770" w:rsidRDefault="00621770" w:rsidP="00150347">
            <w:pPr>
              <w:rPr>
                <w:b/>
              </w:rPr>
            </w:pPr>
            <w:r>
              <w:rPr>
                <w:b/>
              </w:rPr>
              <w:t>An Audio Snapshot of Buckswood</w:t>
            </w:r>
          </w:p>
          <w:p w:rsidR="00621770" w:rsidRDefault="00621770" w:rsidP="00150347">
            <w:r>
              <w:t>Scholars will work in pairs to create a short sound clip reflecting life at Buckswood.</w:t>
            </w:r>
          </w:p>
          <w:p w:rsidR="00621770" w:rsidRDefault="00621770" w:rsidP="00150347">
            <w:r>
              <w:t>Opportunities for cross curricular links to any Academic Subject / Academy / Club</w:t>
            </w:r>
          </w:p>
          <w:p w:rsidR="00621770" w:rsidRPr="00621770" w:rsidRDefault="00621770" w:rsidP="00150347"/>
          <w:p w:rsidR="00621770" w:rsidRDefault="00621770" w:rsidP="00150347"/>
        </w:tc>
        <w:tc>
          <w:tcPr>
            <w:tcW w:w="2835" w:type="dxa"/>
          </w:tcPr>
          <w:p w:rsidR="00621770" w:rsidRDefault="00621770" w:rsidP="003B6A04">
            <w:r>
              <w:t>Introduce task</w:t>
            </w:r>
          </w:p>
          <w:p w:rsidR="00621770" w:rsidRDefault="00621770" w:rsidP="003B6A04">
            <w:r>
              <w:t>Pair Students</w:t>
            </w:r>
          </w:p>
          <w:p w:rsidR="00150347" w:rsidRDefault="00621770" w:rsidP="003B6A04">
            <w:r>
              <w:t xml:space="preserve">Brainstorm </w:t>
            </w:r>
            <w:r w:rsidR="00150347">
              <w:t>ideas</w:t>
            </w:r>
          </w:p>
          <w:p w:rsidR="00621770" w:rsidRDefault="00150347" w:rsidP="003B6A04">
            <w:r>
              <w:t>List what</w:t>
            </w:r>
            <w:r w:rsidR="00621770">
              <w:t xml:space="preserve"> they already know</w:t>
            </w:r>
          </w:p>
          <w:p w:rsidR="00621770" w:rsidRDefault="00621770" w:rsidP="003B6A04">
            <w:r>
              <w:t>Research</w:t>
            </w:r>
            <w:r w:rsidR="00150347">
              <w:t xml:space="preserve"> Buckswood</w:t>
            </w:r>
          </w:p>
        </w:tc>
        <w:tc>
          <w:tcPr>
            <w:tcW w:w="2126" w:type="dxa"/>
            <w:vAlign w:val="center"/>
          </w:tcPr>
          <w:p w:rsidR="00621770" w:rsidRDefault="00621770" w:rsidP="00FF6923">
            <w:r>
              <w:t>Internet Browser</w:t>
            </w:r>
          </w:p>
          <w:p w:rsidR="00621770" w:rsidRDefault="00621770" w:rsidP="00FF6923">
            <w:r>
              <w:t>Word Processing</w:t>
            </w:r>
          </w:p>
          <w:p w:rsidR="00621770" w:rsidRDefault="00621770" w:rsidP="00FF6923"/>
        </w:tc>
        <w:tc>
          <w:tcPr>
            <w:tcW w:w="5526" w:type="dxa"/>
            <w:vAlign w:val="center"/>
          </w:tcPr>
          <w:p w:rsidR="00621770" w:rsidRDefault="00150347" w:rsidP="00FF6923">
            <w:r>
              <w:t>Each pair</w:t>
            </w:r>
            <w:r w:rsidR="00621770">
              <w:t xml:space="preserve"> will</w:t>
            </w:r>
            <w:r>
              <w:t>:</w:t>
            </w:r>
          </w:p>
          <w:p w:rsidR="00621770" w:rsidRDefault="00621770" w:rsidP="00FF6923">
            <w:pPr>
              <w:pStyle w:val="ListParagraph"/>
              <w:numPr>
                <w:ilvl w:val="0"/>
                <w:numId w:val="4"/>
              </w:numPr>
            </w:pPr>
            <w:r>
              <w:t>Define their area of focus</w:t>
            </w:r>
          </w:p>
          <w:p w:rsidR="00621770" w:rsidRDefault="00150347" w:rsidP="00FF6923">
            <w:pPr>
              <w:pStyle w:val="ListParagraph"/>
              <w:numPr>
                <w:ilvl w:val="0"/>
                <w:numId w:val="4"/>
              </w:numPr>
            </w:pPr>
            <w:r>
              <w:t>Research Buckswood</w:t>
            </w:r>
          </w:p>
        </w:tc>
      </w:tr>
      <w:tr w:rsidR="00621770" w:rsidTr="00FF6923">
        <w:tc>
          <w:tcPr>
            <w:tcW w:w="1356" w:type="dxa"/>
          </w:tcPr>
          <w:p w:rsidR="00621770" w:rsidRDefault="00621770" w:rsidP="003B6A04">
            <w:r>
              <w:t>Easter –</w:t>
            </w:r>
            <w:r w:rsidR="005E3685">
              <w:t xml:space="preserve"> </w:t>
            </w:r>
            <w:r>
              <w:t>3</w:t>
            </w:r>
          </w:p>
        </w:tc>
        <w:tc>
          <w:tcPr>
            <w:tcW w:w="3771" w:type="dxa"/>
            <w:vMerge/>
            <w:vAlign w:val="center"/>
          </w:tcPr>
          <w:p w:rsidR="00621770" w:rsidRPr="0084493B" w:rsidRDefault="00621770" w:rsidP="003B6A04"/>
        </w:tc>
        <w:tc>
          <w:tcPr>
            <w:tcW w:w="2835" w:type="dxa"/>
            <w:vAlign w:val="center"/>
          </w:tcPr>
          <w:p w:rsidR="00150347" w:rsidRDefault="00150347" w:rsidP="00FF6923">
            <w:r>
              <w:t>Teacher to demonstrate different sound effects</w:t>
            </w:r>
          </w:p>
          <w:p w:rsidR="00621770" w:rsidRDefault="00150347" w:rsidP="00FF6923">
            <w:r>
              <w:t>Planning to include:</w:t>
            </w:r>
          </w:p>
          <w:p w:rsidR="00150347" w:rsidRDefault="00150347" w:rsidP="00FF6923">
            <w:pPr>
              <w:pStyle w:val="ListParagraph"/>
              <w:numPr>
                <w:ilvl w:val="0"/>
                <w:numId w:val="5"/>
              </w:numPr>
            </w:pPr>
            <w:r>
              <w:t>Storyboard</w:t>
            </w:r>
          </w:p>
          <w:p w:rsidR="00150347" w:rsidRDefault="00150347" w:rsidP="00FF6923">
            <w:pPr>
              <w:pStyle w:val="ListParagraph"/>
              <w:numPr>
                <w:ilvl w:val="0"/>
                <w:numId w:val="5"/>
              </w:numPr>
            </w:pPr>
            <w:r>
              <w:t>Script</w:t>
            </w:r>
          </w:p>
          <w:p w:rsidR="00150347" w:rsidRDefault="00150347" w:rsidP="00FF6923">
            <w:pPr>
              <w:pStyle w:val="ListParagraph"/>
              <w:numPr>
                <w:ilvl w:val="0"/>
                <w:numId w:val="5"/>
              </w:numPr>
            </w:pPr>
            <w:r>
              <w:t>Effects</w:t>
            </w:r>
          </w:p>
        </w:tc>
        <w:tc>
          <w:tcPr>
            <w:tcW w:w="2126" w:type="dxa"/>
            <w:vAlign w:val="center"/>
          </w:tcPr>
          <w:p w:rsidR="00150347" w:rsidRDefault="00150347" w:rsidP="00FF6923">
            <w:r>
              <w:t>Internet Browser</w:t>
            </w:r>
          </w:p>
          <w:p w:rsidR="00621770" w:rsidRDefault="00150347" w:rsidP="00FF6923">
            <w:r>
              <w:t>Word Processing</w:t>
            </w:r>
          </w:p>
          <w:p w:rsidR="00150347" w:rsidRDefault="00150347" w:rsidP="00FF6923">
            <w:r>
              <w:t>PowerPoint</w:t>
            </w:r>
          </w:p>
        </w:tc>
        <w:tc>
          <w:tcPr>
            <w:tcW w:w="5526" w:type="dxa"/>
            <w:vMerge w:val="restart"/>
            <w:vAlign w:val="center"/>
          </w:tcPr>
          <w:p w:rsidR="00621770" w:rsidRDefault="00150347" w:rsidP="00FF6923">
            <w:r>
              <w:t>Each pair</w:t>
            </w:r>
            <w:r w:rsidR="00621770">
              <w:t xml:space="preserve"> will produce:</w:t>
            </w:r>
          </w:p>
          <w:p w:rsidR="00621770" w:rsidRDefault="00150347" w:rsidP="00FF6923">
            <w:pPr>
              <w:pStyle w:val="ListParagraph"/>
              <w:numPr>
                <w:ilvl w:val="0"/>
                <w:numId w:val="1"/>
              </w:numPr>
            </w:pPr>
            <w:r>
              <w:t>At least one storyboard</w:t>
            </w:r>
          </w:p>
          <w:p w:rsidR="00150347" w:rsidRDefault="00150347" w:rsidP="00FF6923">
            <w:pPr>
              <w:pStyle w:val="ListParagraph"/>
              <w:numPr>
                <w:ilvl w:val="0"/>
                <w:numId w:val="1"/>
              </w:numPr>
            </w:pPr>
            <w:r>
              <w:t>At least one interview script</w:t>
            </w:r>
          </w:p>
          <w:p w:rsidR="00150347" w:rsidRDefault="00150347" w:rsidP="00FF6923"/>
          <w:p w:rsidR="00150347" w:rsidRDefault="00150347" w:rsidP="00FF6923">
            <w:r>
              <w:t>Each pair will collect and import into Audacity:</w:t>
            </w:r>
          </w:p>
          <w:p w:rsidR="00150347" w:rsidRDefault="00150347" w:rsidP="00FF6923">
            <w:pPr>
              <w:pStyle w:val="ListParagraph"/>
              <w:numPr>
                <w:ilvl w:val="0"/>
                <w:numId w:val="6"/>
              </w:numPr>
            </w:pPr>
            <w:r>
              <w:t>At least one sound e.g. cheering, school bell, bagpipes</w:t>
            </w:r>
          </w:p>
          <w:p w:rsidR="00150347" w:rsidRDefault="00150347" w:rsidP="00FF6923">
            <w:pPr>
              <w:pStyle w:val="ListParagraph"/>
              <w:numPr>
                <w:ilvl w:val="0"/>
                <w:numId w:val="6"/>
              </w:numPr>
            </w:pPr>
            <w:r>
              <w:t>One scripted interview</w:t>
            </w:r>
          </w:p>
          <w:p w:rsidR="00150347" w:rsidRDefault="00150347" w:rsidP="00FF6923">
            <w:pPr>
              <w:pStyle w:val="ListParagraph"/>
              <w:numPr>
                <w:ilvl w:val="0"/>
                <w:numId w:val="6"/>
              </w:numPr>
            </w:pPr>
            <w:r>
              <w:t xml:space="preserve">One unscripted voice </w:t>
            </w:r>
          </w:p>
        </w:tc>
      </w:tr>
      <w:tr w:rsidR="00150347" w:rsidTr="00FF6923">
        <w:tc>
          <w:tcPr>
            <w:tcW w:w="1356" w:type="dxa"/>
          </w:tcPr>
          <w:p w:rsidR="00150347" w:rsidRDefault="00150347" w:rsidP="003B6A04">
            <w:r>
              <w:t>Easter –</w:t>
            </w:r>
            <w:r w:rsidR="005E3685">
              <w:t xml:space="preserve"> </w:t>
            </w:r>
            <w:r>
              <w:t>4</w:t>
            </w:r>
          </w:p>
        </w:tc>
        <w:tc>
          <w:tcPr>
            <w:tcW w:w="3771" w:type="dxa"/>
            <w:vMerge/>
          </w:tcPr>
          <w:p w:rsidR="00150347" w:rsidRDefault="00150347" w:rsidP="003B6A04"/>
        </w:tc>
        <w:tc>
          <w:tcPr>
            <w:tcW w:w="2835" w:type="dxa"/>
            <w:vAlign w:val="center"/>
          </w:tcPr>
          <w:p w:rsidR="00150347" w:rsidRDefault="00150347" w:rsidP="00FF6923">
            <w:r>
              <w:t>Complete Planning</w:t>
            </w:r>
          </w:p>
        </w:tc>
        <w:tc>
          <w:tcPr>
            <w:tcW w:w="2126" w:type="dxa"/>
          </w:tcPr>
          <w:p w:rsidR="00150347" w:rsidRDefault="00150347" w:rsidP="003B6A04">
            <w:r>
              <w:t>Internet Browser</w:t>
            </w:r>
          </w:p>
          <w:p w:rsidR="00150347" w:rsidRDefault="00150347" w:rsidP="003B6A04">
            <w:r>
              <w:t>Word Processing</w:t>
            </w:r>
          </w:p>
          <w:p w:rsidR="00150347" w:rsidRDefault="00150347" w:rsidP="003B6A04">
            <w:r>
              <w:t>PowerPoint</w:t>
            </w:r>
          </w:p>
        </w:tc>
        <w:tc>
          <w:tcPr>
            <w:tcW w:w="5526" w:type="dxa"/>
            <w:vMerge/>
          </w:tcPr>
          <w:p w:rsidR="00150347" w:rsidRDefault="00150347" w:rsidP="003B6A04"/>
        </w:tc>
      </w:tr>
      <w:tr w:rsidR="00150347" w:rsidTr="006D25A6">
        <w:tc>
          <w:tcPr>
            <w:tcW w:w="1356" w:type="dxa"/>
          </w:tcPr>
          <w:p w:rsidR="00150347" w:rsidRDefault="00150347" w:rsidP="003B6A04">
            <w:r>
              <w:t>Easter –</w:t>
            </w:r>
            <w:r w:rsidR="005E3685">
              <w:t xml:space="preserve"> </w:t>
            </w:r>
            <w:r>
              <w:t>5</w:t>
            </w:r>
          </w:p>
        </w:tc>
        <w:tc>
          <w:tcPr>
            <w:tcW w:w="3771" w:type="dxa"/>
            <w:vMerge/>
          </w:tcPr>
          <w:p w:rsidR="00150347" w:rsidRDefault="00150347" w:rsidP="003B6A04"/>
        </w:tc>
        <w:tc>
          <w:tcPr>
            <w:tcW w:w="2835" w:type="dxa"/>
          </w:tcPr>
          <w:p w:rsidR="00150347" w:rsidRDefault="00150347" w:rsidP="003B6A04">
            <w:r>
              <w:t>Collect Sounds</w:t>
            </w:r>
          </w:p>
        </w:tc>
        <w:tc>
          <w:tcPr>
            <w:tcW w:w="2126" w:type="dxa"/>
          </w:tcPr>
          <w:p w:rsidR="00150347" w:rsidRDefault="00150347" w:rsidP="003B6A04">
            <w:r>
              <w:t>Audacity</w:t>
            </w:r>
          </w:p>
        </w:tc>
        <w:tc>
          <w:tcPr>
            <w:tcW w:w="5526" w:type="dxa"/>
            <w:vMerge/>
          </w:tcPr>
          <w:p w:rsidR="00150347" w:rsidRDefault="00150347" w:rsidP="003B6A04"/>
        </w:tc>
      </w:tr>
      <w:tr w:rsidR="00150347" w:rsidTr="006D25A6">
        <w:tc>
          <w:tcPr>
            <w:tcW w:w="1356" w:type="dxa"/>
          </w:tcPr>
          <w:p w:rsidR="00150347" w:rsidRDefault="00150347" w:rsidP="003B6A04">
            <w:r>
              <w:t>Easter –</w:t>
            </w:r>
            <w:r w:rsidR="005E3685">
              <w:t xml:space="preserve"> </w:t>
            </w:r>
            <w:r>
              <w:t>6</w:t>
            </w:r>
          </w:p>
        </w:tc>
        <w:tc>
          <w:tcPr>
            <w:tcW w:w="3771" w:type="dxa"/>
            <w:vMerge/>
          </w:tcPr>
          <w:p w:rsidR="00150347" w:rsidRDefault="00150347" w:rsidP="003B6A04"/>
        </w:tc>
        <w:tc>
          <w:tcPr>
            <w:tcW w:w="2835" w:type="dxa"/>
          </w:tcPr>
          <w:p w:rsidR="00150347" w:rsidRDefault="00150347" w:rsidP="003B6A04">
            <w:r>
              <w:t>Collect Sounds</w:t>
            </w:r>
          </w:p>
          <w:p w:rsidR="00150347" w:rsidRDefault="00150347" w:rsidP="003B6A04">
            <w:r>
              <w:t>Audacity Skills</w:t>
            </w:r>
          </w:p>
        </w:tc>
        <w:tc>
          <w:tcPr>
            <w:tcW w:w="2126" w:type="dxa"/>
          </w:tcPr>
          <w:p w:rsidR="00150347" w:rsidRDefault="00150347" w:rsidP="003B6A04">
            <w:r>
              <w:t>Audacity</w:t>
            </w:r>
          </w:p>
        </w:tc>
        <w:tc>
          <w:tcPr>
            <w:tcW w:w="5526" w:type="dxa"/>
            <w:vMerge/>
          </w:tcPr>
          <w:p w:rsidR="00150347" w:rsidRDefault="00150347" w:rsidP="003B6A04"/>
        </w:tc>
      </w:tr>
      <w:tr w:rsidR="00150347" w:rsidTr="006D25A6">
        <w:tc>
          <w:tcPr>
            <w:tcW w:w="1356" w:type="dxa"/>
            <w:shd w:val="clear" w:color="auto" w:fill="D9D9D9" w:themeFill="background1" w:themeFillShade="D9"/>
          </w:tcPr>
          <w:p w:rsidR="00150347" w:rsidRDefault="00150347" w:rsidP="003B6A04">
            <w:r>
              <w:t>HALF TERM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150347" w:rsidRDefault="00150347" w:rsidP="003B6A04"/>
        </w:tc>
        <w:tc>
          <w:tcPr>
            <w:tcW w:w="2835" w:type="dxa"/>
            <w:shd w:val="clear" w:color="auto" w:fill="D9D9D9" w:themeFill="background1" w:themeFillShade="D9"/>
          </w:tcPr>
          <w:p w:rsidR="00150347" w:rsidRDefault="00150347" w:rsidP="003B6A04"/>
        </w:tc>
        <w:tc>
          <w:tcPr>
            <w:tcW w:w="2126" w:type="dxa"/>
            <w:shd w:val="clear" w:color="auto" w:fill="D9D9D9" w:themeFill="background1" w:themeFillShade="D9"/>
          </w:tcPr>
          <w:p w:rsidR="00150347" w:rsidRDefault="00150347" w:rsidP="003B6A04"/>
        </w:tc>
        <w:tc>
          <w:tcPr>
            <w:tcW w:w="5526" w:type="dxa"/>
            <w:shd w:val="clear" w:color="auto" w:fill="D9D9D9" w:themeFill="background1" w:themeFillShade="D9"/>
          </w:tcPr>
          <w:p w:rsidR="00150347" w:rsidRDefault="00150347" w:rsidP="003B6A04"/>
        </w:tc>
      </w:tr>
      <w:tr w:rsidR="00820FDF" w:rsidTr="00FF6923">
        <w:tc>
          <w:tcPr>
            <w:tcW w:w="1356" w:type="dxa"/>
          </w:tcPr>
          <w:p w:rsidR="00820FDF" w:rsidRDefault="005E3685" w:rsidP="003B6A04">
            <w:r>
              <w:t xml:space="preserve">Easter – </w:t>
            </w:r>
            <w:r w:rsidR="00820FDF">
              <w:t>7</w:t>
            </w:r>
          </w:p>
        </w:tc>
        <w:tc>
          <w:tcPr>
            <w:tcW w:w="3771" w:type="dxa"/>
            <w:vMerge w:val="restart"/>
            <w:vAlign w:val="center"/>
          </w:tcPr>
          <w:p w:rsidR="00820FDF" w:rsidRDefault="00820FDF" w:rsidP="00150347">
            <w:pPr>
              <w:rPr>
                <w:b/>
              </w:rPr>
            </w:pPr>
            <w:r>
              <w:rPr>
                <w:b/>
              </w:rPr>
              <w:t>USING SOUND</w:t>
            </w:r>
            <w:r w:rsidRPr="0085253D">
              <w:rPr>
                <w:b/>
              </w:rPr>
              <w:t xml:space="preserve"> </w:t>
            </w:r>
          </w:p>
          <w:p w:rsidR="00820FDF" w:rsidRDefault="00820FDF" w:rsidP="00150347">
            <w:pPr>
              <w:rPr>
                <w:b/>
              </w:rPr>
            </w:pPr>
            <w:r>
              <w:rPr>
                <w:b/>
              </w:rPr>
              <w:t>An Audio Snapshot of Buckswood</w:t>
            </w:r>
          </w:p>
          <w:p w:rsidR="00820FDF" w:rsidRDefault="00820FDF" w:rsidP="00150347">
            <w:r>
              <w:t>Scholars will work in pairs to create a short sound clip reflecting life at Buckswood.</w:t>
            </w:r>
          </w:p>
          <w:p w:rsidR="00820FDF" w:rsidRDefault="00820FDF" w:rsidP="00150347">
            <w:r>
              <w:t>Opportunities for cross curricular links to any Academic Subject / Academy / Club</w:t>
            </w:r>
          </w:p>
        </w:tc>
        <w:tc>
          <w:tcPr>
            <w:tcW w:w="2835" w:type="dxa"/>
            <w:vMerge w:val="restart"/>
            <w:vAlign w:val="center"/>
          </w:tcPr>
          <w:p w:rsidR="00820FDF" w:rsidRPr="00820FDF" w:rsidRDefault="00820FDF" w:rsidP="00FF6923">
            <w:r w:rsidRPr="00820FDF">
              <w:t>Manipulate sounds</w:t>
            </w:r>
          </w:p>
          <w:p w:rsidR="00820FDF" w:rsidRPr="00820FDF" w:rsidRDefault="00820FDF" w:rsidP="00FF6923">
            <w:r w:rsidRPr="00820FDF">
              <w:t>Combine sounds to for clip</w:t>
            </w:r>
          </w:p>
          <w:p w:rsidR="00820FDF" w:rsidRPr="00B1785F" w:rsidRDefault="00820FDF" w:rsidP="00FF6923">
            <w:r w:rsidRPr="00820FDF">
              <w:t>Output completed clip in format suitable for Buckswood Radio</w:t>
            </w:r>
          </w:p>
        </w:tc>
        <w:tc>
          <w:tcPr>
            <w:tcW w:w="2126" w:type="dxa"/>
            <w:vMerge w:val="restart"/>
            <w:vAlign w:val="center"/>
          </w:tcPr>
          <w:p w:rsidR="00820FDF" w:rsidRDefault="00820FDF" w:rsidP="00FF6923">
            <w:r>
              <w:t>Audacity</w:t>
            </w:r>
          </w:p>
          <w:p w:rsidR="00820FDF" w:rsidRDefault="00820FDF" w:rsidP="00FF6923">
            <w:r>
              <w:t>Word processing</w:t>
            </w:r>
          </w:p>
        </w:tc>
        <w:tc>
          <w:tcPr>
            <w:tcW w:w="5526" w:type="dxa"/>
            <w:vMerge w:val="restart"/>
          </w:tcPr>
          <w:p w:rsidR="00820FDF" w:rsidRDefault="00820FDF" w:rsidP="00820FDF">
            <w:r>
              <w:t>Each Scholar will be able to:</w:t>
            </w:r>
          </w:p>
          <w:p w:rsidR="00820FDF" w:rsidRDefault="00820FDF" w:rsidP="003B6A04">
            <w:pPr>
              <w:pStyle w:val="ListParagraph"/>
              <w:numPr>
                <w:ilvl w:val="0"/>
                <w:numId w:val="2"/>
              </w:numPr>
            </w:pPr>
            <w:r>
              <w:t>Record and manipulate sounds using Audacity</w:t>
            </w:r>
          </w:p>
          <w:p w:rsidR="00820FDF" w:rsidRDefault="00820FDF" w:rsidP="003B6A04">
            <w:pPr>
              <w:pStyle w:val="ListParagraph"/>
              <w:numPr>
                <w:ilvl w:val="0"/>
                <w:numId w:val="2"/>
              </w:numPr>
            </w:pPr>
            <w:r>
              <w:t>Import and export sounds using Audacity</w:t>
            </w:r>
          </w:p>
          <w:p w:rsidR="00503C88" w:rsidRDefault="00503C88" w:rsidP="00503C88"/>
          <w:p w:rsidR="00503C88" w:rsidRDefault="00503C88" w:rsidP="00503C88">
            <w:r>
              <w:t>Each pair will produce:</w:t>
            </w:r>
          </w:p>
          <w:p w:rsidR="00503C88" w:rsidRDefault="00503C88" w:rsidP="00503C88">
            <w:pPr>
              <w:pStyle w:val="ListParagraph"/>
              <w:numPr>
                <w:ilvl w:val="0"/>
                <w:numId w:val="1"/>
              </w:numPr>
            </w:pPr>
            <w:r>
              <w:t>An audio snapshot of the school of at least two minutes to include, as a minimum;</w:t>
            </w:r>
            <w:r>
              <w:br/>
              <w:t>one scripted interview, one sound and</w:t>
            </w:r>
            <w:r>
              <w:br/>
              <w:t>one special effect</w:t>
            </w:r>
          </w:p>
          <w:p w:rsidR="006D25A6" w:rsidRDefault="006D25A6" w:rsidP="003B6A04"/>
          <w:p w:rsidR="00820FDF" w:rsidRDefault="00503C88" w:rsidP="003B6A04">
            <w:r>
              <w:t>Each scholar will review their work referencing areas of improvement from the Christmas term</w:t>
            </w:r>
          </w:p>
        </w:tc>
      </w:tr>
      <w:tr w:rsidR="00820FDF" w:rsidTr="006D25A6">
        <w:tc>
          <w:tcPr>
            <w:tcW w:w="1356" w:type="dxa"/>
          </w:tcPr>
          <w:p w:rsidR="00820FDF" w:rsidRDefault="00820FDF" w:rsidP="003B6A04">
            <w:r>
              <w:t>Easter – 8</w:t>
            </w:r>
          </w:p>
        </w:tc>
        <w:tc>
          <w:tcPr>
            <w:tcW w:w="3771" w:type="dxa"/>
            <w:vMerge/>
            <w:vAlign w:val="center"/>
          </w:tcPr>
          <w:p w:rsidR="00820FDF" w:rsidRPr="0084493B" w:rsidRDefault="00820FDF" w:rsidP="003B6A04"/>
        </w:tc>
        <w:tc>
          <w:tcPr>
            <w:tcW w:w="2835" w:type="dxa"/>
            <w:vMerge/>
          </w:tcPr>
          <w:p w:rsidR="00820FDF" w:rsidRDefault="00820FDF" w:rsidP="003B6A04"/>
        </w:tc>
        <w:tc>
          <w:tcPr>
            <w:tcW w:w="2126" w:type="dxa"/>
            <w:vMerge/>
          </w:tcPr>
          <w:p w:rsidR="00820FDF" w:rsidRDefault="00820FDF" w:rsidP="003B6A04"/>
        </w:tc>
        <w:tc>
          <w:tcPr>
            <w:tcW w:w="5526" w:type="dxa"/>
            <w:vMerge/>
            <w:vAlign w:val="center"/>
          </w:tcPr>
          <w:p w:rsidR="00820FDF" w:rsidRDefault="00820FDF" w:rsidP="003B6A04"/>
        </w:tc>
      </w:tr>
      <w:tr w:rsidR="00820FDF" w:rsidTr="006D25A6">
        <w:tc>
          <w:tcPr>
            <w:tcW w:w="1356" w:type="dxa"/>
          </w:tcPr>
          <w:p w:rsidR="00820FDF" w:rsidRDefault="00820FDF" w:rsidP="003B6A04">
            <w:r>
              <w:t>Easter – 9</w:t>
            </w:r>
          </w:p>
        </w:tc>
        <w:tc>
          <w:tcPr>
            <w:tcW w:w="3771" w:type="dxa"/>
            <w:vMerge/>
          </w:tcPr>
          <w:p w:rsidR="00820FDF" w:rsidRDefault="00820FDF" w:rsidP="003B6A04"/>
        </w:tc>
        <w:tc>
          <w:tcPr>
            <w:tcW w:w="2835" w:type="dxa"/>
            <w:vMerge/>
          </w:tcPr>
          <w:p w:rsidR="00820FDF" w:rsidRDefault="00820FDF" w:rsidP="003B6A04"/>
        </w:tc>
        <w:tc>
          <w:tcPr>
            <w:tcW w:w="2126" w:type="dxa"/>
            <w:vMerge/>
          </w:tcPr>
          <w:p w:rsidR="00820FDF" w:rsidRDefault="00820FDF" w:rsidP="003B6A04"/>
        </w:tc>
        <w:tc>
          <w:tcPr>
            <w:tcW w:w="5526" w:type="dxa"/>
            <w:vMerge/>
          </w:tcPr>
          <w:p w:rsidR="00820FDF" w:rsidRDefault="00820FDF" w:rsidP="003B6A04"/>
        </w:tc>
      </w:tr>
      <w:tr w:rsidR="00820FDF" w:rsidTr="006D25A6">
        <w:tc>
          <w:tcPr>
            <w:tcW w:w="1356" w:type="dxa"/>
          </w:tcPr>
          <w:p w:rsidR="00820FDF" w:rsidRDefault="00820FDF" w:rsidP="003B6A04">
            <w:r>
              <w:t>Easter – 10</w:t>
            </w:r>
          </w:p>
        </w:tc>
        <w:tc>
          <w:tcPr>
            <w:tcW w:w="3771" w:type="dxa"/>
            <w:vMerge/>
          </w:tcPr>
          <w:p w:rsidR="00820FDF" w:rsidRDefault="00820FDF" w:rsidP="003B6A04"/>
        </w:tc>
        <w:tc>
          <w:tcPr>
            <w:tcW w:w="2835" w:type="dxa"/>
            <w:vMerge/>
          </w:tcPr>
          <w:p w:rsidR="00820FDF" w:rsidRDefault="00820FDF" w:rsidP="003B6A04"/>
        </w:tc>
        <w:tc>
          <w:tcPr>
            <w:tcW w:w="2126" w:type="dxa"/>
            <w:vMerge/>
          </w:tcPr>
          <w:p w:rsidR="00820FDF" w:rsidRDefault="00820FDF" w:rsidP="003B6A04"/>
        </w:tc>
        <w:tc>
          <w:tcPr>
            <w:tcW w:w="5526" w:type="dxa"/>
            <w:vMerge/>
          </w:tcPr>
          <w:p w:rsidR="00820FDF" w:rsidRDefault="00820FDF" w:rsidP="003B6A04"/>
        </w:tc>
      </w:tr>
      <w:tr w:rsidR="00820FDF" w:rsidTr="00FF6923">
        <w:tc>
          <w:tcPr>
            <w:tcW w:w="1356" w:type="dxa"/>
          </w:tcPr>
          <w:p w:rsidR="00820FDF" w:rsidRDefault="00820FDF" w:rsidP="003B6A04">
            <w:r>
              <w:t>Easter – 11</w:t>
            </w:r>
          </w:p>
        </w:tc>
        <w:tc>
          <w:tcPr>
            <w:tcW w:w="3771" w:type="dxa"/>
            <w:vMerge/>
          </w:tcPr>
          <w:p w:rsidR="00820FDF" w:rsidRDefault="00820FDF" w:rsidP="003B6A04"/>
        </w:tc>
        <w:tc>
          <w:tcPr>
            <w:tcW w:w="2835" w:type="dxa"/>
            <w:vAlign w:val="center"/>
          </w:tcPr>
          <w:p w:rsidR="00820FDF" w:rsidRDefault="00820FDF" w:rsidP="00FF6923">
            <w:r>
              <w:t>Competition</w:t>
            </w:r>
          </w:p>
          <w:p w:rsidR="00820FDF" w:rsidRDefault="00820FDF" w:rsidP="00FF6923">
            <w:r w:rsidRPr="00820FDF">
              <w:t>Review and evaluate</w:t>
            </w:r>
            <w:r>
              <w:t xml:space="preserve"> </w:t>
            </w:r>
          </w:p>
          <w:p w:rsidR="00820FDF" w:rsidRDefault="00820FDF" w:rsidP="00FF6923"/>
        </w:tc>
        <w:tc>
          <w:tcPr>
            <w:tcW w:w="2126" w:type="dxa"/>
            <w:vAlign w:val="center"/>
          </w:tcPr>
          <w:p w:rsidR="00820FDF" w:rsidRDefault="00820FDF" w:rsidP="00FF6923">
            <w:r>
              <w:t>Word Processing</w:t>
            </w:r>
          </w:p>
        </w:tc>
        <w:tc>
          <w:tcPr>
            <w:tcW w:w="5526" w:type="dxa"/>
            <w:vMerge/>
          </w:tcPr>
          <w:p w:rsidR="00820FDF" w:rsidRDefault="00820FDF" w:rsidP="003B6A04"/>
        </w:tc>
      </w:tr>
    </w:tbl>
    <w:p w:rsidR="006D25A6" w:rsidRDefault="006D25A6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526"/>
        <w:gridCol w:w="3601"/>
        <w:gridCol w:w="2835"/>
        <w:gridCol w:w="2126"/>
        <w:gridCol w:w="5526"/>
      </w:tblGrid>
      <w:tr w:rsidR="006D25A6" w:rsidRPr="0008452B" w:rsidTr="00374CD7">
        <w:tc>
          <w:tcPr>
            <w:tcW w:w="1526" w:type="dxa"/>
            <w:shd w:val="clear" w:color="auto" w:fill="D9D9D9" w:themeFill="background1" w:themeFillShade="D9"/>
          </w:tcPr>
          <w:p w:rsidR="006D25A6" w:rsidRPr="0008452B" w:rsidRDefault="006D25A6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lastRenderedPageBreak/>
              <w:t>Term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:rsidR="006D25A6" w:rsidRPr="0008452B" w:rsidRDefault="006D25A6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Topic / Theme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D25A6" w:rsidRPr="0008452B" w:rsidRDefault="006D25A6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Content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D25A6" w:rsidRPr="0008452B" w:rsidRDefault="006D25A6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Software</w:t>
            </w:r>
          </w:p>
        </w:tc>
        <w:tc>
          <w:tcPr>
            <w:tcW w:w="5526" w:type="dxa"/>
            <w:shd w:val="clear" w:color="auto" w:fill="D9D9D9" w:themeFill="background1" w:themeFillShade="D9"/>
          </w:tcPr>
          <w:p w:rsidR="006D25A6" w:rsidRPr="0008452B" w:rsidRDefault="006D25A6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Outcome</w:t>
            </w:r>
          </w:p>
        </w:tc>
      </w:tr>
      <w:tr w:rsidR="006D25A6" w:rsidTr="00087575">
        <w:tc>
          <w:tcPr>
            <w:tcW w:w="1526" w:type="dxa"/>
          </w:tcPr>
          <w:p w:rsidR="006D25A6" w:rsidRDefault="006D25A6" w:rsidP="003B6A04">
            <w:r>
              <w:t>Summer –</w:t>
            </w:r>
            <w:r w:rsidR="005E3685">
              <w:t xml:space="preserve"> </w:t>
            </w:r>
            <w:r>
              <w:t>1</w:t>
            </w:r>
          </w:p>
        </w:tc>
        <w:tc>
          <w:tcPr>
            <w:tcW w:w="3601" w:type="dxa"/>
          </w:tcPr>
          <w:p w:rsidR="006D25A6" w:rsidRDefault="006D25A6" w:rsidP="003B6A04">
            <w:r>
              <w:t xml:space="preserve">Review current </w:t>
            </w:r>
            <w:r w:rsidR="007E184D">
              <w:t>Publishing</w:t>
            </w:r>
            <w:r>
              <w:t xml:space="preserve"> skills and ensure all Scholars have minimum needed to complete project</w:t>
            </w:r>
          </w:p>
        </w:tc>
        <w:tc>
          <w:tcPr>
            <w:tcW w:w="2835" w:type="dxa"/>
            <w:vAlign w:val="center"/>
          </w:tcPr>
          <w:p w:rsidR="006D25A6" w:rsidRDefault="007E184D" w:rsidP="00FF6923">
            <w:r>
              <w:t>As required</w:t>
            </w:r>
          </w:p>
        </w:tc>
        <w:tc>
          <w:tcPr>
            <w:tcW w:w="2126" w:type="dxa"/>
            <w:vAlign w:val="center"/>
          </w:tcPr>
          <w:p w:rsidR="006D25A6" w:rsidRDefault="00FF6923" w:rsidP="00087575">
            <w:r>
              <w:t>Microsoft Publisher</w:t>
            </w:r>
          </w:p>
        </w:tc>
        <w:tc>
          <w:tcPr>
            <w:tcW w:w="5526" w:type="dxa"/>
            <w:vAlign w:val="center"/>
          </w:tcPr>
          <w:p w:rsidR="006D25A6" w:rsidRDefault="006D25A6" w:rsidP="00FF6923">
            <w:r>
              <w:t>Scholars will be able to:</w:t>
            </w:r>
          </w:p>
          <w:p w:rsidR="006D25A6" w:rsidRDefault="006D25A6" w:rsidP="00FF6923">
            <w:pPr>
              <w:pStyle w:val="ListParagraph"/>
              <w:numPr>
                <w:ilvl w:val="0"/>
                <w:numId w:val="4"/>
              </w:numPr>
            </w:pPr>
            <w:r>
              <w:t xml:space="preserve">Use </w:t>
            </w:r>
            <w:r w:rsidR="007E184D">
              <w:t>Microsoft Publisher to layout a programme for a school event</w:t>
            </w:r>
          </w:p>
        </w:tc>
      </w:tr>
      <w:tr w:rsidR="006D25A6" w:rsidTr="00FF6923">
        <w:tc>
          <w:tcPr>
            <w:tcW w:w="1526" w:type="dxa"/>
          </w:tcPr>
          <w:p w:rsidR="006D25A6" w:rsidRDefault="006D25A6" w:rsidP="003B6A04">
            <w:r>
              <w:t>Summer –</w:t>
            </w:r>
            <w:r w:rsidR="005E3685">
              <w:t xml:space="preserve"> </w:t>
            </w:r>
            <w:r>
              <w:t>2</w:t>
            </w:r>
          </w:p>
        </w:tc>
        <w:tc>
          <w:tcPr>
            <w:tcW w:w="3601" w:type="dxa"/>
            <w:vMerge w:val="restart"/>
            <w:vAlign w:val="center"/>
          </w:tcPr>
          <w:p w:rsidR="006D25A6" w:rsidRDefault="006D25A6" w:rsidP="003B6A04">
            <w:pPr>
              <w:rPr>
                <w:b/>
              </w:rPr>
            </w:pPr>
            <w:r>
              <w:rPr>
                <w:b/>
              </w:rPr>
              <w:t xml:space="preserve">USING </w:t>
            </w:r>
            <w:r w:rsidR="007E184D">
              <w:rPr>
                <w:b/>
              </w:rPr>
              <w:t>GRAPHICS</w:t>
            </w:r>
            <w:r w:rsidRPr="0085253D">
              <w:rPr>
                <w:b/>
              </w:rPr>
              <w:t xml:space="preserve"> </w:t>
            </w:r>
          </w:p>
          <w:p w:rsidR="007E184D" w:rsidRPr="005C299A" w:rsidRDefault="007E184D" w:rsidP="007E184D">
            <w:pPr>
              <w:rPr>
                <w:b/>
              </w:rPr>
            </w:pPr>
            <w:r>
              <w:rPr>
                <w:b/>
              </w:rPr>
              <w:t>THE ALTERNATIVE SPORTS AND SPEECH DAY PROGRAMME</w:t>
            </w:r>
          </w:p>
          <w:p w:rsidR="006D25A6" w:rsidRDefault="007E184D" w:rsidP="003B6A04">
            <w:r>
              <w:t>Working individually s</w:t>
            </w:r>
            <w:r w:rsidR="006D25A6">
              <w:t xml:space="preserve">cholars will </w:t>
            </w:r>
            <w:r>
              <w:t>create a Sports and Speech day Programme.</w:t>
            </w:r>
          </w:p>
          <w:p w:rsidR="006D25A6" w:rsidRPr="00621770" w:rsidRDefault="007E184D" w:rsidP="003B6A04">
            <w:r w:rsidRPr="007E184D">
              <w:t>Opportunities for links to Sports and Art</w:t>
            </w:r>
          </w:p>
          <w:p w:rsidR="006D25A6" w:rsidRDefault="006D25A6" w:rsidP="003B6A04"/>
        </w:tc>
        <w:tc>
          <w:tcPr>
            <w:tcW w:w="2835" w:type="dxa"/>
            <w:vAlign w:val="center"/>
          </w:tcPr>
          <w:p w:rsidR="006D25A6" w:rsidRDefault="006D25A6" w:rsidP="00FF6923">
            <w:r>
              <w:t>Introduce task</w:t>
            </w:r>
          </w:p>
          <w:p w:rsidR="007E184D" w:rsidRDefault="007E184D" w:rsidP="00FF6923">
            <w:r>
              <w:t>Hard copy layout</w:t>
            </w:r>
          </w:p>
          <w:p w:rsidR="007E184D" w:rsidRDefault="007E184D" w:rsidP="00FF6923">
            <w:r>
              <w:t>Layout in Publisher</w:t>
            </w:r>
          </w:p>
          <w:p w:rsidR="006D25A6" w:rsidRDefault="006D25A6" w:rsidP="00FF6923"/>
        </w:tc>
        <w:tc>
          <w:tcPr>
            <w:tcW w:w="2126" w:type="dxa"/>
            <w:vAlign w:val="center"/>
          </w:tcPr>
          <w:p w:rsidR="007E184D" w:rsidRDefault="007E184D" w:rsidP="00FF6923">
            <w:r>
              <w:t>Microsoft Publisher</w:t>
            </w:r>
          </w:p>
          <w:p w:rsidR="007E184D" w:rsidRDefault="007E184D" w:rsidP="00FF6923"/>
          <w:p w:rsidR="006D25A6" w:rsidRDefault="006D25A6" w:rsidP="00FF6923"/>
        </w:tc>
        <w:tc>
          <w:tcPr>
            <w:tcW w:w="5526" w:type="dxa"/>
            <w:vAlign w:val="center"/>
          </w:tcPr>
          <w:p w:rsidR="006D25A6" w:rsidRDefault="006D25A6" w:rsidP="00FF6923">
            <w:r>
              <w:t xml:space="preserve">Each </w:t>
            </w:r>
            <w:r w:rsidR="007E184D">
              <w:t>scholar</w:t>
            </w:r>
            <w:r>
              <w:t xml:space="preserve"> will:</w:t>
            </w:r>
          </w:p>
          <w:p w:rsidR="006D25A6" w:rsidRDefault="007E184D" w:rsidP="00FF6923">
            <w:pPr>
              <w:pStyle w:val="ListParagraph"/>
              <w:numPr>
                <w:ilvl w:val="0"/>
                <w:numId w:val="4"/>
              </w:numPr>
            </w:pPr>
            <w:r>
              <w:t>Create a hard copy template</w:t>
            </w:r>
          </w:p>
          <w:p w:rsidR="007E184D" w:rsidRDefault="007E184D" w:rsidP="00FF6923">
            <w:pPr>
              <w:pStyle w:val="ListParagraph"/>
              <w:numPr>
                <w:ilvl w:val="0"/>
                <w:numId w:val="4"/>
              </w:numPr>
            </w:pPr>
            <w:r>
              <w:t>Transfer the template into Microsoft Publisher</w:t>
            </w:r>
          </w:p>
        </w:tc>
      </w:tr>
      <w:tr w:rsidR="006D25A6" w:rsidTr="00FF6923">
        <w:tc>
          <w:tcPr>
            <w:tcW w:w="1526" w:type="dxa"/>
          </w:tcPr>
          <w:p w:rsidR="006D25A6" w:rsidRDefault="006D25A6" w:rsidP="003B6A04">
            <w:r>
              <w:t>Summer –</w:t>
            </w:r>
            <w:r w:rsidR="005E3685">
              <w:t xml:space="preserve"> </w:t>
            </w:r>
            <w:r>
              <w:t>3</w:t>
            </w:r>
          </w:p>
        </w:tc>
        <w:tc>
          <w:tcPr>
            <w:tcW w:w="3601" w:type="dxa"/>
            <w:vMerge/>
            <w:vAlign w:val="center"/>
          </w:tcPr>
          <w:p w:rsidR="006D25A6" w:rsidRPr="0084493B" w:rsidRDefault="006D25A6" w:rsidP="003B6A04"/>
        </w:tc>
        <w:tc>
          <w:tcPr>
            <w:tcW w:w="2835" w:type="dxa"/>
            <w:vAlign w:val="center"/>
          </w:tcPr>
          <w:p w:rsidR="006D25A6" w:rsidRDefault="007E184D" w:rsidP="00FF6923">
            <w:r>
              <w:t xml:space="preserve">Review current </w:t>
            </w:r>
            <w:r w:rsidR="00783A9E">
              <w:t>Fireworks/Photoshop</w:t>
            </w:r>
            <w:r>
              <w:t xml:space="preserve"> skills and ensure all Scholars have minimum needed to complete project </w:t>
            </w:r>
          </w:p>
        </w:tc>
        <w:tc>
          <w:tcPr>
            <w:tcW w:w="2126" w:type="dxa"/>
            <w:vAlign w:val="center"/>
          </w:tcPr>
          <w:p w:rsidR="006D25A6" w:rsidRDefault="006D25A6" w:rsidP="00FF6923">
            <w:r>
              <w:t>Internet Browser</w:t>
            </w:r>
          </w:p>
          <w:p w:rsidR="006D25A6" w:rsidRDefault="00B8659A" w:rsidP="00FF6923">
            <w:r>
              <w:t>Fireworks</w:t>
            </w:r>
          </w:p>
          <w:p w:rsidR="00B8659A" w:rsidRDefault="00B8659A" w:rsidP="00FF6923">
            <w:r>
              <w:t>Photoshop</w:t>
            </w:r>
          </w:p>
        </w:tc>
        <w:tc>
          <w:tcPr>
            <w:tcW w:w="5526" w:type="dxa"/>
            <w:vMerge w:val="restart"/>
            <w:vAlign w:val="center"/>
          </w:tcPr>
          <w:p w:rsidR="00783A9E" w:rsidRDefault="00783A9E" w:rsidP="00FF6923">
            <w:r>
              <w:t>Each scholar will be able to:</w:t>
            </w:r>
          </w:p>
          <w:p w:rsidR="006D25A6" w:rsidRDefault="00B8659A" w:rsidP="00FF6923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Import and export images using F</w:t>
            </w:r>
            <w:r w:rsidR="00783A9E">
              <w:t>ireworks</w:t>
            </w:r>
            <w:r>
              <w:t xml:space="preserve"> and or </w:t>
            </w:r>
            <w:r w:rsidR="00783A9E">
              <w:t>Photoshop</w:t>
            </w:r>
          </w:p>
          <w:p w:rsidR="00B8659A" w:rsidRDefault="00B8659A" w:rsidP="00FF6923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Manipulate images</w:t>
            </w:r>
          </w:p>
        </w:tc>
      </w:tr>
      <w:tr w:rsidR="00B8659A" w:rsidTr="00FF6923">
        <w:tc>
          <w:tcPr>
            <w:tcW w:w="1526" w:type="dxa"/>
          </w:tcPr>
          <w:p w:rsidR="00B8659A" w:rsidRDefault="00B8659A" w:rsidP="003B6A04">
            <w:r>
              <w:t>Summer –</w:t>
            </w:r>
            <w:r w:rsidR="005E3685">
              <w:t xml:space="preserve"> </w:t>
            </w:r>
            <w:r>
              <w:t>4</w:t>
            </w:r>
          </w:p>
        </w:tc>
        <w:tc>
          <w:tcPr>
            <w:tcW w:w="3601" w:type="dxa"/>
            <w:vMerge/>
          </w:tcPr>
          <w:p w:rsidR="00B8659A" w:rsidRDefault="00B8659A" w:rsidP="003B6A04"/>
        </w:tc>
        <w:tc>
          <w:tcPr>
            <w:tcW w:w="2835" w:type="dxa"/>
            <w:vMerge w:val="restart"/>
            <w:vAlign w:val="center"/>
          </w:tcPr>
          <w:p w:rsidR="00B8659A" w:rsidRDefault="00B8659A" w:rsidP="00FF6923">
            <w:r>
              <w:t>Collect images and manipulate images</w:t>
            </w:r>
          </w:p>
          <w:p w:rsidR="00B8659A" w:rsidRDefault="00B8659A" w:rsidP="00FF6923"/>
        </w:tc>
        <w:tc>
          <w:tcPr>
            <w:tcW w:w="2126" w:type="dxa"/>
            <w:vMerge w:val="restart"/>
            <w:vAlign w:val="center"/>
          </w:tcPr>
          <w:p w:rsidR="00B8659A" w:rsidRDefault="00B8659A" w:rsidP="00FF6923">
            <w:r>
              <w:t>Internet Browser</w:t>
            </w:r>
          </w:p>
          <w:p w:rsidR="00B8659A" w:rsidRDefault="00B8659A" w:rsidP="00FF6923">
            <w:r>
              <w:t>Fireworks</w:t>
            </w:r>
          </w:p>
          <w:p w:rsidR="00B8659A" w:rsidRDefault="00B8659A" w:rsidP="00FF6923">
            <w:r>
              <w:t>Photoshop</w:t>
            </w:r>
          </w:p>
        </w:tc>
        <w:tc>
          <w:tcPr>
            <w:tcW w:w="5526" w:type="dxa"/>
            <w:vMerge/>
          </w:tcPr>
          <w:p w:rsidR="00B8659A" w:rsidRDefault="00B8659A" w:rsidP="003B6A04"/>
        </w:tc>
      </w:tr>
      <w:tr w:rsidR="00B8659A" w:rsidTr="006D25A6">
        <w:tc>
          <w:tcPr>
            <w:tcW w:w="1526" w:type="dxa"/>
          </w:tcPr>
          <w:p w:rsidR="00B8659A" w:rsidRDefault="00B8659A" w:rsidP="003B6A04">
            <w:r>
              <w:t>Summer –</w:t>
            </w:r>
            <w:r w:rsidR="005E3685">
              <w:t xml:space="preserve"> </w:t>
            </w:r>
            <w:r>
              <w:t>5</w:t>
            </w:r>
          </w:p>
        </w:tc>
        <w:tc>
          <w:tcPr>
            <w:tcW w:w="3601" w:type="dxa"/>
            <w:vMerge/>
          </w:tcPr>
          <w:p w:rsidR="00B8659A" w:rsidRDefault="00B8659A" w:rsidP="003B6A04"/>
        </w:tc>
        <w:tc>
          <w:tcPr>
            <w:tcW w:w="2835" w:type="dxa"/>
            <w:vMerge/>
          </w:tcPr>
          <w:p w:rsidR="00B8659A" w:rsidRDefault="00B8659A" w:rsidP="003B6A04"/>
        </w:tc>
        <w:tc>
          <w:tcPr>
            <w:tcW w:w="2126" w:type="dxa"/>
            <w:vMerge/>
          </w:tcPr>
          <w:p w:rsidR="00B8659A" w:rsidRDefault="00B8659A" w:rsidP="003B6A04"/>
        </w:tc>
        <w:tc>
          <w:tcPr>
            <w:tcW w:w="5526" w:type="dxa"/>
            <w:vMerge/>
          </w:tcPr>
          <w:p w:rsidR="00B8659A" w:rsidRDefault="00B8659A" w:rsidP="003B6A04"/>
        </w:tc>
      </w:tr>
      <w:tr w:rsidR="00B8659A" w:rsidTr="006D25A6">
        <w:tc>
          <w:tcPr>
            <w:tcW w:w="1526" w:type="dxa"/>
          </w:tcPr>
          <w:p w:rsidR="00B8659A" w:rsidRDefault="00B8659A" w:rsidP="003B6A04">
            <w:r>
              <w:t>Summer –</w:t>
            </w:r>
            <w:r w:rsidR="005E3685">
              <w:t xml:space="preserve"> </w:t>
            </w:r>
            <w:r>
              <w:t>6</w:t>
            </w:r>
          </w:p>
        </w:tc>
        <w:tc>
          <w:tcPr>
            <w:tcW w:w="3601" w:type="dxa"/>
            <w:vMerge/>
          </w:tcPr>
          <w:p w:rsidR="00B8659A" w:rsidRDefault="00B8659A" w:rsidP="003B6A04"/>
        </w:tc>
        <w:tc>
          <w:tcPr>
            <w:tcW w:w="2835" w:type="dxa"/>
            <w:vMerge/>
          </w:tcPr>
          <w:p w:rsidR="00B8659A" w:rsidRDefault="00B8659A" w:rsidP="003B6A04"/>
        </w:tc>
        <w:tc>
          <w:tcPr>
            <w:tcW w:w="2126" w:type="dxa"/>
            <w:vMerge/>
          </w:tcPr>
          <w:p w:rsidR="00B8659A" w:rsidRDefault="00B8659A" w:rsidP="003B6A04"/>
        </w:tc>
        <w:tc>
          <w:tcPr>
            <w:tcW w:w="5526" w:type="dxa"/>
            <w:vMerge/>
          </w:tcPr>
          <w:p w:rsidR="00B8659A" w:rsidRDefault="00B8659A" w:rsidP="003B6A04"/>
        </w:tc>
      </w:tr>
      <w:tr w:rsidR="006D25A6" w:rsidTr="006D25A6">
        <w:tc>
          <w:tcPr>
            <w:tcW w:w="1526" w:type="dxa"/>
            <w:shd w:val="clear" w:color="auto" w:fill="D9D9D9" w:themeFill="background1" w:themeFillShade="D9"/>
          </w:tcPr>
          <w:p w:rsidR="006D25A6" w:rsidRDefault="006D25A6" w:rsidP="003B6A04">
            <w:r>
              <w:t>HALF TERM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:rsidR="006D25A6" w:rsidRDefault="006D25A6" w:rsidP="003B6A04"/>
        </w:tc>
        <w:tc>
          <w:tcPr>
            <w:tcW w:w="2835" w:type="dxa"/>
            <w:shd w:val="clear" w:color="auto" w:fill="D9D9D9" w:themeFill="background1" w:themeFillShade="D9"/>
          </w:tcPr>
          <w:p w:rsidR="006D25A6" w:rsidRDefault="006D25A6" w:rsidP="003B6A04"/>
        </w:tc>
        <w:tc>
          <w:tcPr>
            <w:tcW w:w="2126" w:type="dxa"/>
            <w:shd w:val="clear" w:color="auto" w:fill="D9D9D9" w:themeFill="background1" w:themeFillShade="D9"/>
          </w:tcPr>
          <w:p w:rsidR="006D25A6" w:rsidRDefault="006D25A6" w:rsidP="003B6A04"/>
        </w:tc>
        <w:tc>
          <w:tcPr>
            <w:tcW w:w="5526" w:type="dxa"/>
            <w:shd w:val="clear" w:color="auto" w:fill="D9D9D9" w:themeFill="background1" w:themeFillShade="D9"/>
          </w:tcPr>
          <w:p w:rsidR="006D25A6" w:rsidRDefault="006D25A6" w:rsidP="003B6A04"/>
        </w:tc>
      </w:tr>
      <w:tr w:rsidR="00A049F5" w:rsidTr="00FF6923">
        <w:tc>
          <w:tcPr>
            <w:tcW w:w="1526" w:type="dxa"/>
          </w:tcPr>
          <w:p w:rsidR="00A049F5" w:rsidRDefault="005E3685" w:rsidP="003B6A04">
            <w:r>
              <w:t xml:space="preserve">Summer – </w:t>
            </w:r>
            <w:r w:rsidR="00A049F5"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A049F5" w:rsidRDefault="00A049F5" w:rsidP="00A049F5">
            <w:pPr>
              <w:rPr>
                <w:b/>
              </w:rPr>
            </w:pPr>
            <w:r>
              <w:rPr>
                <w:b/>
              </w:rPr>
              <w:t>USING GRAPHICS</w:t>
            </w:r>
            <w:r w:rsidRPr="0085253D">
              <w:rPr>
                <w:b/>
              </w:rPr>
              <w:t xml:space="preserve"> </w:t>
            </w:r>
          </w:p>
          <w:p w:rsidR="00A049F5" w:rsidRPr="005C299A" w:rsidRDefault="00A049F5" w:rsidP="00A049F5">
            <w:pPr>
              <w:rPr>
                <w:b/>
              </w:rPr>
            </w:pPr>
            <w:r>
              <w:rPr>
                <w:b/>
              </w:rPr>
              <w:t>THE ALTERNATIVE SPORTS AND SPEECH DAY PROGRAMME</w:t>
            </w:r>
          </w:p>
          <w:p w:rsidR="00A049F5" w:rsidRDefault="00A049F5" w:rsidP="00A049F5">
            <w:r>
              <w:t>Working individually scholars will create a Sports and Speech day Programme.</w:t>
            </w:r>
          </w:p>
          <w:p w:rsidR="00A049F5" w:rsidRDefault="00A049F5" w:rsidP="00A049F5">
            <w:r w:rsidRPr="007E184D">
              <w:t>Opportunities for links to Sports and Art</w:t>
            </w:r>
          </w:p>
        </w:tc>
        <w:tc>
          <w:tcPr>
            <w:tcW w:w="2835" w:type="dxa"/>
            <w:vMerge w:val="restart"/>
            <w:vAlign w:val="center"/>
          </w:tcPr>
          <w:p w:rsidR="00A049F5" w:rsidRDefault="00A049F5" w:rsidP="00FF6923">
            <w:r>
              <w:t>Produce programme using data and images collected</w:t>
            </w:r>
          </w:p>
          <w:p w:rsidR="00A049F5" w:rsidRPr="00820FDF" w:rsidRDefault="00A049F5" w:rsidP="00FF6923">
            <w:pPr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049F5" w:rsidRDefault="00A049F5" w:rsidP="00FF6923">
            <w:r>
              <w:t>Fireworks</w:t>
            </w:r>
          </w:p>
          <w:p w:rsidR="00A049F5" w:rsidRDefault="00A049F5" w:rsidP="00FF6923">
            <w:r>
              <w:t>Photoshop</w:t>
            </w:r>
          </w:p>
          <w:p w:rsidR="00A049F5" w:rsidRDefault="00A049F5" w:rsidP="00FF6923">
            <w:r>
              <w:t>Microsoft Publisher</w:t>
            </w:r>
          </w:p>
        </w:tc>
        <w:tc>
          <w:tcPr>
            <w:tcW w:w="5526" w:type="dxa"/>
            <w:vMerge w:val="restart"/>
            <w:vAlign w:val="center"/>
          </w:tcPr>
          <w:p w:rsidR="00A049F5" w:rsidRDefault="00A049F5" w:rsidP="00FF6923">
            <w:r>
              <w:t>Each Scholar will produce:</w:t>
            </w:r>
          </w:p>
          <w:p w:rsidR="00A049F5" w:rsidRDefault="00A049F5" w:rsidP="00FF6923">
            <w:pPr>
              <w:pStyle w:val="ListParagraph"/>
              <w:numPr>
                <w:ilvl w:val="0"/>
                <w:numId w:val="2"/>
              </w:numPr>
            </w:pPr>
            <w:r>
              <w:t>A speech and sports day programme using publishing software</w:t>
            </w:r>
          </w:p>
          <w:p w:rsidR="00A049F5" w:rsidRDefault="00A049F5" w:rsidP="00FF6923">
            <w:pPr>
              <w:pStyle w:val="ListParagraph"/>
              <w:numPr>
                <w:ilvl w:val="0"/>
                <w:numId w:val="2"/>
              </w:numPr>
            </w:pPr>
            <w:r>
              <w:t>The programme will include text, number and image</w:t>
            </w:r>
          </w:p>
          <w:p w:rsidR="00A049F5" w:rsidRDefault="00A049F5" w:rsidP="00FF6923">
            <w:pPr>
              <w:pStyle w:val="ListParagraph"/>
              <w:numPr>
                <w:ilvl w:val="0"/>
                <w:numId w:val="2"/>
              </w:numPr>
            </w:pPr>
            <w:r>
              <w:t>The programme will include at least three images that have been manipulated using Fireworks and or Photoshop</w:t>
            </w:r>
          </w:p>
        </w:tc>
      </w:tr>
      <w:tr w:rsidR="00A049F5" w:rsidTr="006D25A6">
        <w:tc>
          <w:tcPr>
            <w:tcW w:w="1526" w:type="dxa"/>
          </w:tcPr>
          <w:p w:rsidR="00A049F5" w:rsidRDefault="00A049F5" w:rsidP="003B6A04">
            <w:r>
              <w:t>Summer – 8</w:t>
            </w:r>
          </w:p>
        </w:tc>
        <w:tc>
          <w:tcPr>
            <w:tcW w:w="3601" w:type="dxa"/>
            <w:vMerge/>
            <w:vAlign w:val="center"/>
          </w:tcPr>
          <w:p w:rsidR="00A049F5" w:rsidRPr="0084493B" w:rsidRDefault="00A049F5" w:rsidP="003B6A04"/>
        </w:tc>
        <w:tc>
          <w:tcPr>
            <w:tcW w:w="2835" w:type="dxa"/>
            <w:vMerge/>
          </w:tcPr>
          <w:p w:rsidR="00A049F5" w:rsidRDefault="00A049F5" w:rsidP="003B6A04"/>
        </w:tc>
        <w:tc>
          <w:tcPr>
            <w:tcW w:w="2126" w:type="dxa"/>
            <w:vMerge/>
          </w:tcPr>
          <w:p w:rsidR="00A049F5" w:rsidRDefault="00A049F5" w:rsidP="003B6A04"/>
        </w:tc>
        <w:tc>
          <w:tcPr>
            <w:tcW w:w="5526" w:type="dxa"/>
            <w:vMerge/>
            <w:vAlign w:val="center"/>
          </w:tcPr>
          <w:p w:rsidR="00A049F5" w:rsidRDefault="00A049F5" w:rsidP="003B6A04"/>
        </w:tc>
      </w:tr>
      <w:tr w:rsidR="00A049F5" w:rsidTr="00FF6923">
        <w:tc>
          <w:tcPr>
            <w:tcW w:w="1526" w:type="dxa"/>
          </w:tcPr>
          <w:p w:rsidR="00A049F5" w:rsidRDefault="00A049F5" w:rsidP="003B6A04">
            <w:r>
              <w:t>Summer – 9</w:t>
            </w:r>
          </w:p>
        </w:tc>
        <w:tc>
          <w:tcPr>
            <w:tcW w:w="3601" w:type="dxa"/>
            <w:vMerge/>
          </w:tcPr>
          <w:p w:rsidR="00A049F5" w:rsidRDefault="00A049F5" w:rsidP="003B6A04"/>
        </w:tc>
        <w:tc>
          <w:tcPr>
            <w:tcW w:w="2835" w:type="dxa"/>
            <w:vAlign w:val="center"/>
          </w:tcPr>
          <w:p w:rsidR="00A049F5" w:rsidRDefault="00A049F5" w:rsidP="00FF6923">
            <w:r>
              <w:t>Critical review and comparison with actual programme</w:t>
            </w:r>
          </w:p>
        </w:tc>
        <w:tc>
          <w:tcPr>
            <w:tcW w:w="2126" w:type="dxa"/>
            <w:vAlign w:val="center"/>
          </w:tcPr>
          <w:p w:rsidR="00A049F5" w:rsidRDefault="00A049F5" w:rsidP="00FF6923">
            <w:r>
              <w:t>Word Processing</w:t>
            </w:r>
          </w:p>
        </w:tc>
        <w:tc>
          <w:tcPr>
            <w:tcW w:w="5526" w:type="dxa"/>
            <w:vAlign w:val="center"/>
          </w:tcPr>
          <w:p w:rsidR="00A049F5" w:rsidRDefault="00A049F5" w:rsidP="00FF6923">
            <w:r>
              <w:t>Each Scholar will review their own work:</w:t>
            </w:r>
          </w:p>
          <w:p w:rsidR="00A049F5" w:rsidRDefault="00A049F5" w:rsidP="00FF6923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reflect on similarities/differences between their work and the “real” programme</w:t>
            </w:r>
          </w:p>
        </w:tc>
      </w:tr>
      <w:tr w:rsidR="00A049F5" w:rsidTr="00FF6923">
        <w:tc>
          <w:tcPr>
            <w:tcW w:w="1526" w:type="dxa"/>
          </w:tcPr>
          <w:p w:rsidR="00A049F5" w:rsidRDefault="00A049F5" w:rsidP="003B6A04">
            <w:r>
              <w:t>Summer – 10</w:t>
            </w:r>
          </w:p>
        </w:tc>
        <w:tc>
          <w:tcPr>
            <w:tcW w:w="3601" w:type="dxa"/>
            <w:vMerge/>
          </w:tcPr>
          <w:p w:rsidR="00A049F5" w:rsidRDefault="00A049F5" w:rsidP="003B6A04"/>
        </w:tc>
        <w:tc>
          <w:tcPr>
            <w:tcW w:w="2835" w:type="dxa"/>
            <w:vMerge w:val="restart"/>
            <w:vAlign w:val="center"/>
          </w:tcPr>
          <w:p w:rsidR="00A049F5" w:rsidRDefault="00A049F5" w:rsidP="00FF6923">
            <w:r>
              <w:t>Creating a HOW TO Guide</w:t>
            </w:r>
          </w:p>
        </w:tc>
        <w:tc>
          <w:tcPr>
            <w:tcW w:w="2126" w:type="dxa"/>
            <w:vMerge w:val="restart"/>
            <w:vAlign w:val="center"/>
          </w:tcPr>
          <w:p w:rsidR="00A049F5" w:rsidRDefault="00A049F5" w:rsidP="00FF6923">
            <w:r>
              <w:t>Word Processing</w:t>
            </w:r>
          </w:p>
          <w:p w:rsidR="00A049F5" w:rsidRDefault="00A049F5" w:rsidP="00FF6923">
            <w:r>
              <w:t>Microsoft Publisher</w:t>
            </w:r>
          </w:p>
        </w:tc>
        <w:tc>
          <w:tcPr>
            <w:tcW w:w="5526" w:type="dxa"/>
            <w:vMerge w:val="restart"/>
            <w:vAlign w:val="center"/>
          </w:tcPr>
          <w:p w:rsidR="00A049F5" w:rsidRDefault="00A049F5" w:rsidP="00FF6923">
            <w:r>
              <w:t>Each Scholar will:</w:t>
            </w:r>
          </w:p>
          <w:p w:rsidR="00A049F5" w:rsidRDefault="00A049F5" w:rsidP="00FF6923">
            <w:pPr>
              <w:pStyle w:val="ListParagraph"/>
              <w:numPr>
                <w:ilvl w:val="0"/>
                <w:numId w:val="12"/>
              </w:numPr>
            </w:pPr>
            <w:r>
              <w:t xml:space="preserve">Create a HOW TO Guide to include screen shots and instructions for a minimum of three techniques in Fireworks and or </w:t>
            </w:r>
            <w:r w:rsidR="00C27BAC">
              <w:t>Photoshop</w:t>
            </w:r>
          </w:p>
        </w:tc>
      </w:tr>
      <w:tr w:rsidR="00A049F5" w:rsidTr="00A049F5">
        <w:tc>
          <w:tcPr>
            <w:tcW w:w="1526" w:type="dxa"/>
          </w:tcPr>
          <w:p w:rsidR="00A049F5" w:rsidRDefault="00A049F5" w:rsidP="003B6A04">
            <w:r>
              <w:t>Summer – 11</w:t>
            </w:r>
          </w:p>
        </w:tc>
        <w:tc>
          <w:tcPr>
            <w:tcW w:w="3601" w:type="dxa"/>
            <w:vMerge/>
          </w:tcPr>
          <w:p w:rsidR="00A049F5" w:rsidRDefault="00A049F5" w:rsidP="003B6A04"/>
        </w:tc>
        <w:tc>
          <w:tcPr>
            <w:tcW w:w="2835" w:type="dxa"/>
            <w:vMerge/>
            <w:vAlign w:val="center"/>
          </w:tcPr>
          <w:p w:rsidR="00A049F5" w:rsidRDefault="00A049F5" w:rsidP="00A049F5"/>
        </w:tc>
        <w:tc>
          <w:tcPr>
            <w:tcW w:w="2126" w:type="dxa"/>
            <w:vMerge/>
          </w:tcPr>
          <w:p w:rsidR="00A049F5" w:rsidRDefault="00A049F5" w:rsidP="003B6A04"/>
        </w:tc>
        <w:tc>
          <w:tcPr>
            <w:tcW w:w="5526" w:type="dxa"/>
            <w:vMerge/>
          </w:tcPr>
          <w:p w:rsidR="00A049F5" w:rsidRDefault="00A049F5" w:rsidP="003B6A04"/>
        </w:tc>
      </w:tr>
    </w:tbl>
    <w:p w:rsidR="002626B2" w:rsidRDefault="002626B2">
      <w:pPr>
        <w:sectPr w:rsidR="002626B2" w:rsidSect="009D793C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626B2" w:rsidRDefault="002626B2" w:rsidP="002626B2">
      <w:pPr>
        <w:spacing w:after="1200" w:line="256" w:lineRule="auto"/>
        <w:ind w:left="-5"/>
        <w:jc w:val="center"/>
        <w:rPr>
          <w:rFonts w:ascii="Times New Roman" w:eastAsia="Times New Roman" w:hAnsi="Times New Roman" w:cs="Times New Roman"/>
          <w:i/>
          <w:color w:val="878786"/>
          <w:sz w:val="48"/>
        </w:rPr>
      </w:pPr>
      <w:r w:rsidRPr="00C15F86">
        <w:rPr>
          <w:rFonts w:ascii="Times New Roman" w:eastAsia="Times New Roman" w:hAnsi="Times New Roman" w:cs="Times New Roman"/>
          <w:i/>
          <w:noProof/>
          <w:color w:val="878786"/>
          <w:sz w:val="48"/>
          <w:lang w:eastAsia="en-GB"/>
        </w:rPr>
        <w:lastRenderedPageBreak/>
        <w:drawing>
          <wp:inline distT="0" distB="0" distL="0" distR="0">
            <wp:extent cx="1786965" cy="1320800"/>
            <wp:effectExtent l="19050" t="0" r="3735" b="0"/>
            <wp:docPr id="3" name="Picture 47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423" cy="132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26B2" w:rsidRDefault="002626B2" w:rsidP="002626B2">
      <w:pPr>
        <w:spacing w:after="1200" w:line="256" w:lineRule="auto"/>
        <w:ind w:left="-5"/>
        <w:jc w:val="center"/>
        <w:rPr>
          <w:rFonts w:ascii="Times New Roman" w:eastAsia="Times New Roman" w:hAnsi="Times New Roman" w:cs="Times New Roman"/>
          <w:i/>
          <w:color w:val="878786"/>
          <w:sz w:val="48"/>
        </w:rPr>
      </w:pPr>
      <w:r>
        <w:rPr>
          <w:rFonts w:ascii="Times New Roman" w:eastAsia="Times New Roman" w:hAnsi="Times New Roman" w:cs="Times New Roman"/>
          <w:i/>
          <w:color w:val="878786"/>
          <w:sz w:val="48"/>
        </w:rPr>
        <w:t>Form 2</w:t>
      </w:r>
    </w:p>
    <w:p w:rsidR="002626B2" w:rsidRPr="00661FA9" w:rsidRDefault="002626B2" w:rsidP="002626B2">
      <w:pPr>
        <w:ind w:left="360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</w:pPr>
      <w:r w:rsidRPr="00661FA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36"/>
        </w:rPr>
        <w:t>Understanding how the digital world works is as important as English, Maths and Science.</w:t>
      </w:r>
      <w:r w:rsidRPr="00661FA9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 xml:space="preserve"> For our scholars their future will not be about computer science versus ICT. They need both. The breadth of the Form 2 curriculum delivers both disciplines by allowing them to use technologies in a collaborative, inquiry based learning environment. From learning to program, to creating a financial model, they will develop important strategies for solving problems, designing projects, and communicating ideas. </w:t>
      </w:r>
      <w:r w:rsidRPr="00661FA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36"/>
        </w:rPr>
        <w:t>At Buckswood scholars harness technology.</w:t>
      </w:r>
      <w:r w:rsidRPr="00661FA9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 xml:space="preserve"> </w:t>
      </w:r>
    </w:p>
    <w:p w:rsidR="002626B2" w:rsidRDefault="002626B2" w:rsidP="002626B2"/>
    <w:p w:rsidR="002626B2" w:rsidRDefault="002626B2" w:rsidP="002626B2">
      <w:pPr>
        <w:sectPr w:rsidR="002626B2" w:rsidSect="003B6A04">
          <w:head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2433"/>
        <w:gridCol w:w="3771"/>
        <w:gridCol w:w="2835"/>
        <w:gridCol w:w="2126"/>
        <w:gridCol w:w="4449"/>
      </w:tblGrid>
      <w:tr w:rsidR="002626B2" w:rsidRPr="0008452B" w:rsidTr="003B6A04">
        <w:tc>
          <w:tcPr>
            <w:tcW w:w="2433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lastRenderedPageBreak/>
              <w:t>Term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Topic / Theme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Content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Software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Outcome</w:t>
            </w:r>
          </w:p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1</w:t>
            </w:r>
          </w:p>
        </w:tc>
        <w:tc>
          <w:tcPr>
            <w:tcW w:w="3771" w:type="dxa"/>
          </w:tcPr>
          <w:p w:rsidR="002626B2" w:rsidRDefault="002626B2" w:rsidP="003B6A04">
            <w:r>
              <w:t>Buckswood School: rules, passwords and use of ICT, review of e-Safety</w:t>
            </w:r>
          </w:p>
        </w:tc>
        <w:tc>
          <w:tcPr>
            <w:tcW w:w="2835" w:type="dxa"/>
          </w:tcPr>
          <w:p w:rsidR="002626B2" w:rsidRDefault="002626B2" w:rsidP="003B6A04"/>
          <w:p w:rsidR="002626B2" w:rsidRDefault="002626B2" w:rsidP="003B6A04">
            <w:r>
              <w:t>“Think You Know” Website</w:t>
            </w:r>
          </w:p>
        </w:tc>
        <w:tc>
          <w:tcPr>
            <w:tcW w:w="2126" w:type="dxa"/>
          </w:tcPr>
          <w:p w:rsidR="002626B2" w:rsidRDefault="002626B2" w:rsidP="003B6A04"/>
          <w:p w:rsidR="002626B2" w:rsidRDefault="002626B2" w:rsidP="003B6A04">
            <w:r>
              <w:t>Internet Browser</w:t>
            </w:r>
          </w:p>
          <w:p w:rsidR="002626B2" w:rsidRDefault="002626B2" w:rsidP="003B6A04"/>
        </w:tc>
        <w:tc>
          <w:tcPr>
            <w:tcW w:w="4449" w:type="dxa"/>
          </w:tcPr>
          <w:p w:rsidR="002626B2" w:rsidRDefault="002626B2" w:rsidP="003B6A04">
            <w:r>
              <w:t>Scholars will be able to log into their own user area</w:t>
            </w:r>
          </w:p>
          <w:p w:rsidR="002626B2" w:rsidRDefault="002626B2" w:rsidP="003B6A04">
            <w:r>
              <w:t>Scholars will be able to access the VLE</w:t>
            </w:r>
          </w:p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2</w:t>
            </w:r>
          </w:p>
        </w:tc>
        <w:tc>
          <w:tcPr>
            <w:tcW w:w="3771" w:type="dxa"/>
            <w:vMerge w:val="restart"/>
          </w:tcPr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PROGRAMMING</w:t>
            </w:r>
          </w:p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FAMOUS EVENTS IN HISTORY</w:t>
            </w:r>
            <w:r w:rsidRPr="008F7FEA">
              <w:rPr>
                <w:b/>
              </w:rPr>
              <w:t xml:space="preserve"> </w:t>
            </w:r>
          </w:p>
          <w:p w:rsidR="002626B2" w:rsidRDefault="002626B2" w:rsidP="003B6A04">
            <w:r>
              <w:t>Scholars will use programming software to create a film depicting an historical event.</w:t>
            </w:r>
          </w:p>
          <w:p w:rsidR="002626B2" w:rsidRDefault="002626B2" w:rsidP="003B6A04">
            <w:r>
              <w:t>Opportunities for cross curricular links are endless!</w:t>
            </w:r>
          </w:p>
        </w:tc>
        <w:tc>
          <w:tcPr>
            <w:tcW w:w="2835" w:type="dxa"/>
            <w:vMerge w:val="restart"/>
          </w:tcPr>
          <w:p w:rsidR="002626B2" w:rsidRDefault="002626B2" w:rsidP="003B6A04">
            <w:r>
              <w:t>Introduce task</w:t>
            </w:r>
          </w:p>
          <w:p w:rsidR="002626B2" w:rsidRDefault="002626B2" w:rsidP="003B6A04">
            <w:r>
              <w:t>Review current Scratch skills and ensure all students have minimum needed to complete project</w:t>
            </w:r>
          </w:p>
        </w:tc>
        <w:tc>
          <w:tcPr>
            <w:tcW w:w="2126" w:type="dxa"/>
            <w:vMerge w:val="restart"/>
            <w:vAlign w:val="center"/>
          </w:tcPr>
          <w:p w:rsidR="002626B2" w:rsidRDefault="002626B2" w:rsidP="003B6A04">
            <w:r>
              <w:t>Scratch</w:t>
            </w:r>
          </w:p>
        </w:tc>
        <w:tc>
          <w:tcPr>
            <w:tcW w:w="4449" w:type="dxa"/>
            <w:vMerge w:val="restart"/>
            <w:vAlign w:val="center"/>
          </w:tcPr>
          <w:p w:rsidR="002626B2" w:rsidRDefault="002626B2" w:rsidP="003B6A04">
            <w:pPr>
              <w:pStyle w:val="ListParagraph"/>
              <w:spacing w:after="200" w:line="276" w:lineRule="auto"/>
              <w:ind w:left="34"/>
            </w:pPr>
            <w:r>
              <w:t>Scholars will be able to use a programming language to: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>Move objects around the screen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>Change scenes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>Insert text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>Layer and group objects</w:t>
            </w:r>
          </w:p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3</w:t>
            </w:r>
          </w:p>
        </w:tc>
        <w:tc>
          <w:tcPr>
            <w:tcW w:w="3771" w:type="dxa"/>
            <w:vMerge/>
            <w:vAlign w:val="center"/>
          </w:tcPr>
          <w:p w:rsidR="002626B2" w:rsidRPr="0084493B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4449" w:type="dxa"/>
            <w:vMerge/>
            <w:vAlign w:val="center"/>
          </w:tcPr>
          <w:p w:rsidR="002626B2" w:rsidRDefault="002626B2" w:rsidP="003B6A04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4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4449" w:type="dxa"/>
            <w:vMerge/>
            <w:vAlign w:val="center"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5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4449" w:type="dxa"/>
            <w:vMerge/>
            <w:vAlign w:val="center"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6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 w:val="restart"/>
          </w:tcPr>
          <w:p w:rsidR="002626B2" w:rsidRDefault="002626B2" w:rsidP="003B6A04">
            <w:r>
              <w:t>Choose event</w:t>
            </w:r>
          </w:p>
          <w:p w:rsidR="002626B2" w:rsidRDefault="002626B2" w:rsidP="003B6A04">
            <w:r>
              <w:t>Research</w:t>
            </w:r>
          </w:p>
          <w:p w:rsidR="002626B2" w:rsidRDefault="002626B2" w:rsidP="003B6A04">
            <w:r>
              <w:t>Storyboard</w:t>
            </w:r>
          </w:p>
        </w:tc>
        <w:tc>
          <w:tcPr>
            <w:tcW w:w="2126" w:type="dxa"/>
            <w:vMerge w:val="restart"/>
          </w:tcPr>
          <w:p w:rsidR="002626B2" w:rsidRDefault="002626B2" w:rsidP="003B6A04">
            <w:r>
              <w:t>Internet Browser</w:t>
            </w:r>
          </w:p>
          <w:p w:rsidR="002626B2" w:rsidRDefault="002626B2" w:rsidP="003B6A04">
            <w:r>
              <w:t>Word Processing</w:t>
            </w:r>
          </w:p>
          <w:p w:rsidR="002626B2" w:rsidRDefault="002626B2" w:rsidP="003B6A04"/>
        </w:tc>
        <w:tc>
          <w:tcPr>
            <w:tcW w:w="4449" w:type="dxa"/>
            <w:vMerge/>
            <w:vAlign w:val="center"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7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2433" w:type="dxa"/>
            <w:shd w:val="clear" w:color="auto" w:fill="D9D9D9" w:themeFill="background1" w:themeFillShade="D9"/>
          </w:tcPr>
          <w:p w:rsidR="002626B2" w:rsidRDefault="002626B2" w:rsidP="003B6A04">
            <w:r>
              <w:t>HALF TERM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2835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2126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4449" w:type="dxa"/>
            <w:shd w:val="clear" w:color="auto" w:fill="D9D9D9" w:themeFill="background1" w:themeFillShade="D9"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8</w:t>
            </w:r>
          </w:p>
        </w:tc>
        <w:tc>
          <w:tcPr>
            <w:tcW w:w="3771" w:type="dxa"/>
            <w:vMerge w:val="restart"/>
            <w:vAlign w:val="center"/>
          </w:tcPr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CONTROL</w:t>
            </w:r>
          </w:p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FAMOUS EVENTS IN HISTORY</w:t>
            </w:r>
            <w:r w:rsidRPr="008F7FEA">
              <w:rPr>
                <w:b/>
              </w:rPr>
              <w:t xml:space="preserve"> </w:t>
            </w:r>
          </w:p>
          <w:p w:rsidR="002626B2" w:rsidRDefault="002626B2" w:rsidP="003B6A04">
            <w:r>
              <w:t>Scholars will use programming software to create a film depicting an historical event.</w:t>
            </w:r>
          </w:p>
          <w:p w:rsidR="002626B2" w:rsidRDefault="002626B2" w:rsidP="003B6A04">
            <w:r>
              <w:t>Opportunities for cross curricular links are endless!</w:t>
            </w:r>
          </w:p>
        </w:tc>
        <w:tc>
          <w:tcPr>
            <w:tcW w:w="2835" w:type="dxa"/>
            <w:vMerge w:val="restart"/>
            <w:vAlign w:val="center"/>
          </w:tcPr>
          <w:p w:rsidR="002626B2" w:rsidRDefault="002626B2" w:rsidP="003B6A04">
            <w:r>
              <w:t>Create</w:t>
            </w:r>
          </w:p>
          <w:p w:rsidR="002626B2" w:rsidRDefault="002626B2" w:rsidP="003B6A04">
            <w:r>
              <w:t>Modify</w:t>
            </w:r>
          </w:p>
          <w:p w:rsidR="002626B2" w:rsidRDefault="002626B2" w:rsidP="003B6A04">
            <w:r>
              <w:t>Document</w:t>
            </w:r>
          </w:p>
        </w:tc>
        <w:tc>
          <w:tcPr>
            <w:tcW w:w="2126" w:type="dxa"/>
            <w:vMerge w:val="restart"/>
            <w:vAlign w:val="center"/>
          </w:tcPr>
          <w:p w:rsidR="002626B2" w:rsidRDefault="002626B2" w:rsidP="003B6A04">
            <w:r>
              <w:t>Scratch</w:t>
            </w:r>
          </w:p>
          <w:p w:rsidR="002626B2" w:rsidRDefault="002626B2" w:rsidP="003B6A04">
            <w:r>
              <w:t>Word Processing</w:t>
            </w:r>
          </w:p>
        </w:tc>
        <w:tc>
          <w:tcPr>
            <w:tcW w:w="4449" w:type="dxa"/>
            <w:vMerge w:val="restart"/>
          </w:tcPr>
          <w:p w:rsidR="002626B2" w:rsidRDefault="002626B2" w:rsidP="003B6A04">
            <w:r>
              <w:t>Scholars will create a short film depicting a famous historical event. The film must: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"/>
              </w:numPr>
            </w:pPr>
            <w:r>
              <w:t>Have at least 3 speech bubbles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"/>
              </w:numPr>
            </w:pPr>
            <w:r>
              <w:t>Have at least 4 different objects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"/>
              </w:numPr>
            </w:pPr>
            <w:r>
              <w:t>Have at least 2 scenes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"/>
              </w:numPr>
            </w:pPr>
            <w:r>
              <w:t>Depict the event in a clear and accurate manner</w:t>
            </w:r>
          </w:p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9</w:t>
            </w:r>
          </w:p>
        </w:tc>
        <w:tc>
          <w:tcPr>
            <w:tcW w:w="3771" w:type="dxa"/>
            <w:vMerge/>
            <w:vAlign w:val="center"/>
          </w:tcPr>
          <w:p w:rsidR="002626B2" w:rsidRPr="0084493B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4449" w:type="dxa"/>
            <w:vMerge/>
            <w:vAlign w:val="center"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10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11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12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13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14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</w:tcPr>
          <w:p w:rsidR="002626B2" w:rsidRDefault="002626B2" w:rsidP="003B6A04">
            <w:r>
              <w:t>Show Time!</w:t>
            </w:r>
          </w:p>
          <w:p w:rsidR="002626B2" w:rsidRDefault="002626B2" w:rsidP="003B6A04">
            <w:r>
              <w:t>Competition, the best three to be loaded onto the Headmaster page of the VLE</w:t>
            </w:r>
          </w:p>
          <w:p w:rsidR="002626B2" w:rsidRDefault="002626B2" w:rsidP="003B6A04">
            <w:r>
              <w:t>Evaluation and review</w:t>
            </w:r>
          </w:p>
        </w:tc>
        <w:tc>
          <w:tcPr>
            <w:tcW w:w="2126" w:type="dxa"/>
          </w:tcPr>
          <w:p w:rsidR="002626B2" w:rsidRDefault="002626B2" w:rsidP="003B6A04"/>
        </w:tc>
        <w:tc>
          <w:tcPr>
            <w:tcW w:w="4449" w:type="dxa"/>
            <w:vAlign w:val="center"/>
          </w:tcPr>
          <w:p w:rsidR="002626B2" w:rsidRDefault="002626B2" w:rsidP="003B6A04">
            <w:r>
              <w:t>Scholars will write a review of a film produced by a classmate</w:t>
            </w:r>
          </w:p>
        </w:tc>
      </w:tr>
    </w:tbl>
    <w:p w:rsidR="002626B2" w:rsidRDefault="002626B2" w:rsidP="002626B2"/>
    <w:p w:rsidR="002626B2" w:rsidRDefault="002626B2" w:rsidP="002626B2">
      <w:r>
        <w:br w:type="page"/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356"/>
        <w:gridCol w:w="3771"/>
        <w:gridCol w:w="2835"/>
        <w:gridCol w:w="2126"/>
        <w:gridCol w:w="5526"/>
      </w:tblGrid>
      <w:tr w:rsidR="002626B2" w:rsidRPr="0008452B" w:rsidTr="003B6A04">
        <w:tc>
          <w:tcPr>
            <w:tcW w:w="1356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lastRenderedPageBreak/>
              <w:t>Term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Topic / Theme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Content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Software</w:t>
            </w:r>
          </w:p>
        </w:tc>
        <w:tc>
          <w:tcPr>
            <w:tcW w:w="5526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Outcome</w:t>
            </w:r>
          </w:p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1</w:t>
            </w:r>
          </w:p>
        </w:tc>
        <w:tc>
          <w:tcPr>
            <w:tcW w:w="3771" w:type="dxa"/>
            <w:vMerge w:val="restart"/>
            <w:vAlign w:val="center"/>
          </w:tcPr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MULTIMEDIA</w:t>
            </w:r>
          </w:p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AROUND THE WORLD IN 80 CLICKS</w:t>
            </w:r>
          </w:p>
          <w:p w:rsidR="002626B2" w:rsidRDefault="002626B2" w:rsidP="003B6A04">
            <w:r>
              <w:t>Opportunities for cross curricular links to Languages History and Geography</w:t>
            </w:r>
          </w:p>
        </w:tc>
        <w:tc>
          <w:tcPr>
            <w:tcW w:w="2835" w:type="dxa"/>
          </w:tcPr>
          <w:p w:rsidR="002626B2" w:rsidRDefault="002626B2" w:rsidP="003B6A04">
            <w:r>
              <w:t>Introduce task</w:t>
            </w:r>
          </w:p>
          <w:p w:rsidR="002626B2" w:rsidRDefault="002626B2" w:rsidP="003B6A04">
            <w:r>
              <w:t>Planning</w:t>
            </w:r>
          </w:p>
          <w:p w:rsidR="002626B2" w:rsidRDefault="002626B2" w:rsidP="003B6A04">
            <w:r>
              <w:t>Collecting Resources</w:t>
            </w:r>
          </w:p>
        </w:tc>
        <w:tc>
          <w:tcPr>
            <w:tcW w:w="2126" w:type="dxa"/>
            <w:vAlign w:val="center"/>
          </w:tcPr>
          <w:p w:rsidR="002626B2" w:rsidRDefault="002626B2" w:rsidP="003B6A04">
            <w:r>
              <w:t>Internet Browser</w:t>
            </w:r>
          </w:p>
          <w:p w:rsidR="002626B2" w:rsidRDefault="002626B2" w:rsidP="003B6A04">
            <w:r>
              <w:t>Word Processing</w:t>
            </w:r>
          </w:p>
        </w:tc>
        <w:tc>
          <w:tcPr>
            <w:tcW w:w="5526" w:type="dxa"/>
          </w:tcPr>
          <w:p w:rsidR="002626B2" w:rsidRDefault="002626B2" w:rsidP="003B6A04">
            <w:r>
              <w:t>Each scholar will: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4"/>
              </w:numPr>
            </w:pPr>
            <w:r>
              <w:t>Create their own resource area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4"/>
              </w:numPr>
            </w:pPr>
            <w:r>
              <w:t>Collect appropriate resources for task</w:t>
            </w:r>
          </w:p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2</w:t>
            </w:r>
          </w:p>
        </w:tc>
        <w:tc>
          <w:tcPr>
            <w:tcW w:w="3771" w:type="dxa"/>
            <w:vMerge/>
            <w:vAlign w:val="center"/>
          </w:tcPr>
          <w:p w:rsidR="002626B2" w:rsidRDefault="002626B2" w:rsidP="003B6A04"/>
        </w:tc>
        <w:tc>
          <w:tcPr>
            <w:tcW w:w="2835" w:type="dxa"/>
            <w:vMerge w:val="restart"/>
            <w:vAlign w:val="center"/>
          </w:tcPr>
          <w:p w:rsidR="002626B2" w:rsidRDefault="002626B2" w:rsidP="003B6A04">
            <w:r>
              <w:t>Introductory software skills</w:t>
            </w:r>
          </w:p>
        </w:tc>
        <w:tc>
          <w:tcPr>
            <w:tcW w:w="2126" w:type="dxa"/>
            <w:vMerge w:val="restart"/>
            <w:vAlign w:val="center"/>
          </w:tcPr>
          <w:p w:rsidR="002626B2" w:rsidRDefault="002626B2" w:rsidP="003B6A04">
            <w:r>
              <w:t>Mediator</w:t>
            </w:r>
          </w:p>
        </w:tc>
        <w:tc>
          <w:tcPr>
            <w:tcW w:w="5526" w:type="dxa"/>
            <w:vMerge w:val="restart"/>
          </w:tcPr>
          <w:p w:rsidR="002626B2" w:rsidRDefault="002626B2" w:rsidP="003B6A04">
            <w:r>
              <w:t>Each scholar will be able to: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5"/>
              </w:numPr>
            </w:pPr>
            <w:r>
              <w:t>Insert images and text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5"/>
              </w:numPr>
            </w:pPr>
            <w:r>
              <w:t>Format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5"/>
              </w:numPr>
            </w:pPr>
            <w:r>
              <w:t>Hyperlink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5"/>
              </w:numPr>
            </w:pPr>
            <w:r>
              <w:t>Insert sound</w:t>
            </w:r>
          </w:p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3</w:t>
            </w:r>
          </w:p>
        </w:tc>
        <w:tc>
          <w:tcPr>
            <w:tcW w:w="3771" w:type="dxa"/>
            <w:vMerge/>
            <w:vAlign w:val="center"/>
          </w:tcPr>
          <w:p w:rsidR="002626B2" w:rsidRPr="0084493B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4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</w:tcPr>
          <w:p w:rsidR="002626B2" w:rsidRDefault="002626B2" w:rsidP="003B6A04">
            <w:r>
              <w:t>Start creating multimedia CD</w:t>
            </w:r>
          </w:p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</w:tcPr>
          <w:p w:rsidR="002626B2" w:rsidRDefault="002626B2" w:rsidP="003B6A04"/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5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 w:val="restart"/>
            <w:vAlign w:val="center"/>
          </w:tcPr>
          <w:p w:rsidR="002626B2" w:rsidRDefault="002626B2" w:rsidP="003B6A04">
            <w:r>
              <w:t>Advanced software skills</w:t>
            </w:r>
          </w:p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 w:val="restart"/>
          </w:tcPr>
          <w:p w:rsidR="002626B2" w:rsidRDefault="002626B2" w:rsidP="003B6A04">
            <w:r>
              <w:t>Each scholar will be able to: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6"/>
              </w:numPr>
            </w:pPr>
            <w:r>
              <w:t>Drag and drop for quiz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6"/>
              </w:numPr>
            </w:pPr>
            <w:r>
              <w:t>Insert video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6"/>
              </w:numPr>
            </w:pPr>
            <w:r>
              <w:t>Create hotspots</w:t>
            </w:r>
          </w:p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6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1356" w:type="dxa"/>
            <w:shd w:val="clear" w:color="auto" w:fill="D9D9D9" w:themeFill="background1" w:themeFillShade="D9"/>
          </w:tcPr>
          <w:p w:rsidR="002626B2" w:rsidRDefault="002626B2" w:rsidP="003B6A04">
            <w:r>
              <w:t>HALF TERM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2835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2126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5526" w:type="dxa"/>
            <w:shd w:val="clear" w:color="auto" w:fill="D9D9D9" w:themeFill="background1" w:themeFillShade="D9"/>
          </w:tcPr>
          <w:p w:rsidR="002626B2" w:rsidRDefault="002626B2" w:rsidP="003B6A04"/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7</w:t>
            </w:r>
          </w:p>
        </w:tc>
        <w:tc>
          <w:tcPr>
            <w:tcW w:w="3771" w:type="dxa"/>
            <w:vMerge w:val="restart"/>
            <w:vAlign w:val="center"/>
          </w:tcPr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MULTIMEDIA</w:t>
            </w:r>
          </w:p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AROUND THE WORLD IN 80 CLICKS</w:t>
            </w:r>
          </w:p>
          <w:p w:rsidR="002626B2" w:rsidRDefault="002626B2" w:rsidP="003B6A04">
            <w:r>
              <w:t>Opportunities for cross curricular links to Languages History and Geography</w:t>
            </w:r>
          </w:p>
        </w:tc>
        <w:tc>
          <w:tcPr>
            <w:tcW w:w="2835" w:type="dxa"/>
            <w:vMerge w:val="restart"/>
            <w:vAlign w:val="center"/>
          </w:tcPr>
          <w:p w:rsidR="002626B2" w:rsidRPr="00B1785F" w:rsidRDefault="002626B2" w:rsidP="003B6A04">
            <w:r>
              <w:t>Create CD</w:t>
            </w:r>
          </w:p>
        </w:tc>
        <w:tc>
          <w:tcPr>
            <w:tcW w:w="2126" w:type="dxa"/>
            <w:vMerge w:val="restart"/>
            <w:vAlign w:val="center"/>
          </w:tcPr>
          <w:p w:rsidR="002626B2" w:rsidRDefault="002626B2" w:rsidP="003B6A04">
            <w:r>
              <w:t>Mediator</w:t>
            </w:r>
          </w:p>
        </w:tc>
        <w:tc>
          <w:tcPr>
            <w:tcW w:w="5526" w:type="dxa"/>
            <w:vMerge w:val="restart"/>
            <w:vAlign w:val="center"/>
          </w:tcPr>
          <w:p w:rsidR="002626B2" w:rsidRDefault="002626B2" w:rsidP="003B6A04">
            <w:r>
              <w:t>Each scholar will produce an Around the World CD with: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"/>
              </w:numPr>
            </w:pPr>
            <w:r>
              <w:t>A general knowledge quiz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"/>
              </w:numPr>
            </w:pPr>
            <w:r>
              <w:t>At least one video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"/>
              </w:numPr>
            </w:pPr>
            <w:r>
              <w:t xml:space="preserve">3 </w:t>
            </w:r>
            <w:r w:rsidRPr="00C627D9">
              <w:t>Intro</w:t>
            </w:r>
            <w:r>
              <w:t xml:space="preserve">ductory </w:t>
            </w:r>
            <w:r w:rsidRPr="00C627D9">
              <w:t xml:space="preserve">phrases </w:t>
            </w:r>
            <w:r>
              <w:t>in</w:t>
            </w:r>
            <w:r w:rsidRPr="00C627D9">
              <w:t xml:space="preserve"> at least one MFL</w:t>
            </w:r>
            <w:r>
              <w:t>, at least one phrase must be audio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1"/>
              </w:numPr>
            </w:pPr>
            <w:r>
              <w:t>3 h</w:t>
            </w:r>
            <w:r w:rsidRPr="00C627D9">
              <w:t>istorical facts for G</w:t>
            </w:r>
            <w:r>
              <w:t xml:space="preserve">reat </w:t>
            </w:r>
            <w:r w:rsidRPr="00C627D9">
              <w:t>B</w:t>
            </w:r>
            <w:r>
              <w:t>ritain</w:t>
            </w:r>
            <w:r w:rsidRPr="00C627D9">
              <w:t xml:space="preserve"> and </w:t>
            </w:r>
            <w:r>
              <w:t xml:space="preserve">at least </w:t>
            </w:r>
            <w:r w:rsidRPr="00C627D9">
              <w:t>one other country</w:t>
            </w:r>
          </w:p>
          <w:p w:rsidR="002626B2" w:rsidRPr="00C627D9" w:rsidRDefault="002626B2" w:rsidP="003B6A04">
            <w:pPr>
              <w:pStyle w:val="ListParagraph"/>
              <w:numPr>
                <w:ilvl w:val="0"/>
                <w:numId w:val="1"/>
              </w:numPr>
            </w:pPr>
            <w:r>
              <w:t>3 geographical</w:t>
            </w:r>
            <w:r w:rsidRPr="00C627D9">
              <w:t xml:space="preserve"> facts for G</w:t>
            </w:r>
            <w:r>
              <w:t xml:space="preserve">reat </w:t>
            </w:r>
            <w:r w:rsidRPr="00C627D9">
              <w:t>B</w:t>
            </w:r>
            <w:r>
              <w:t>ritain</w:t>
            </w:r>
            <w:r w:rsidRPr="00C627D9">
              <w:t xml:space="preserve"> and </w:t>
            </w:r>
            <w:r>
              <w:t xml:space="preserve">at least </w:t>
            </w:r>
            <w:r w:rsidRPr="00C627D9">
              <w:t>one other country</w:t>
            </w:r>
          </w:p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8</w:t>
            </w:r>
          </w:p>
        </w:tc>
        <w:tc>
          <w:tcPr>
            <w:tcW w:w="3771" w:type="dxa"/>
            <w:vMerge/>
            <w:vAlign w:val="center"/>
          </w:tcPr>
          <w:p w:rsidR="002626B2" w:rsidRPr="0084493B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  <w:vAlign w:val="center"/>
          </w:tcPr>
          <w:p w:rsidR="002626B2" w:rsidRDefault="002626B2" w:rsidP="003B6A04"/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9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10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11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Align w:val="center"/>
          </w:tcPr>
          <w:p w:rsidR="002626B2" w:rsidRDefault="002626B2" w:rsidP="003B6A04">
            <w:r>
              <w:t>Completion</w:t>
            </w:r>
          </w:p>
          <w:p w:rsidR="002626B2" w:rsidRDefault="002626B2" w:rsidP="003B6A04">
            <w:r>
              <w:t>Export</w:t>
            </w:r>
          </w:p>
          <w:p w:rsidR="002626B2" w:rsidRDefault="002626B2" w:rsidP="003B6A04">
            <w:r>
              <w:t>Demonstrate</w:t>
            </w:r>
          </w:p>
          <w:p w:rsidR="002626B2" w:rsidRDefault="002626B2" w:rsidP="003B6A04"/>
        </w:tc>
        <w:tc>
          <w:tcPr>
            <w:tcW w:w="2126" w:type="dxa"/>
            <w:vAlign w:val="center"/>
          </w:tcPr>
          <w:p w:rsidR="002626B2" w:rsidRDefault="002626B2" w:rsidP="003B6A04">
            <w:r>
              <w:t>Mediator</w:t>
            </w:r>
          </w:p>
        </w:tc>
        <w:tc>
          <w:tcPr>
            <w:tcW w:w="5526" w:type="dxa"/>
            <w:vMerge/>
          </w:tcPr>
          <w:p w:rsidR="002626B2" w:rsidRDefault="002626B2" w:rsidP="003B6A04"/>
        </w:tc>
      </w:tr>
    </w:tbl>
    <w:p w:rsidR="002626B2" w:rsidRDefault="002626B2" w:rsidP="002626B2"/>
    <w:p w:rsidR="002626B2" w:rsidRDefault="002626B2" w:rsidP="002626B2">
      <w:r>
        <w:br w:type="page"/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526"/>
        <w:gridCol w:w="3601"/>
        <w:gridCol w:w="2835"/>
        <w:gridCol w:w="2126"/>
        <w:gridCol w:w="5526"/>
      </w:tblGrid>
      <w:tr w:rsidR="002626B2" w:rsidRPr="0008452B" w:rsidTr="003B6A04">
        <w:tc>
          <w:tcPr>
            <w:tcW w:w="1526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lastRenderedPageBreak/>
              <w:t>Term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Topic / Theme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Content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Software</w:t>
            </w:r>
          </w:p>
        </w:tc>
        <w:tc>
          <w:tcPr>
            <w:tcW w:w="5526" w:type="dxa"/>
            <w:shd w:val="clear" w:color="auto" w:fill="D9D9D9" w:themeFill="background1" w:themeFillShade="D9"/>
          </w:tcPr>
          <w:p w:rsidR="002626B2" w:rsidRPr="0008452B" w:rsidRDefault="002626B2" w:rsidP="003B6A04">
            <w:pPr>
              <w:rPr>
                <w:b/>
                <w:sz w:val="28"/>
              </w:rPr>
            </w:pPr>
            <w:r w:rsidRPr="0008452B">
              <w:rPr>
                <w:b/>
                <w:sz w:val="28"/>
              </w:rPr>
              <w:t>Outcome</w:t>
            </w:r>
          </w:p>
        </w:tc>
      </w:tr>
      <w:tr w:rsidR="002626B2" w:rsidTr="003B6A04">
        <w:tc>
          <w:tcPr>
            <w:tcW w:w="1526" w:type="dxa"/>
          </w:tcPr>
          <w:p w:rsidR="002626B2" w:rsidRDefault="002626B2" w:rsidP="003B6A04">
            <w:r>
              <w:t>Summer – 1</w:t>
            </w:r>
          </w:p>
        </w:tc>
        <w:tc>
          <w:tcPr>
            <w:tcW w:w="3601" w:type="dxa"/>
            <w:vAlign w:val="center"/>
          </w:tcPr>
          <w:p w:rsidR="002626B2" w:rsidRDefault="002626B2" w:rsidP="003B6A04">
            <w:r>
              <w:t>Review current Spreadsheet skills and ensure all scholars have minimum needed to complete project</w:t>
            </w:r>
          </w:p>
        </w:tc>
        <w:tc>
          <w:tcPr>
            <w:tcW w:w="2835" w:type="dxa"/>
            <w:vAlign w:val="center"/>
          </w:tcPr>
          <w:p w:rsidR="002626B2" w:rsidRDefault="002626B2" w:rsidP="003B6A04">
            <w:r>
              <w:t>As required</w:t>
            </w:r>
          </w:p>
        </w:tc>
        <w:tc>
          <w:tcPr>
            <w:tcW w:w="2126" w:type="dxa"/>
            <w:vAlign w:val="center"/>
          </w:tcPr>
          <w:p w:rsidR="002626B2" w:rsidRDefault="002626B2" w:rsidP="003B6A04">
            <w:r>
              <w:t>Microsoft Excel</w:t>
            </w:r>
          </w:p>
        </w:tc>
        <w:tc>
          <w:tcPr>
            <w:tcW w:w="5526" w:type="dxa"/>
          </w:tcPr>
          <w:p w:rsidR="002626B2" w:rsidRDefault="002626B2" w:rsidP="003B6A04">
            <w:r>
              <w:t>Scholars will be able to use Microsoft Excel to: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4"/>
              </w:numPr>
            </w:pPr>
            <w:r>
              <w:t>Create a simple profit and loss spreadsheet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4"/>
              </w:numPr>
            </w:pPr>
            <w:r>
              <w:t>Format cells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4"/>
              </w:numPr>
            </w:pPr>
            <w:r>
              <w:t>Enter simple formulas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4"/>
              </w:numPr>
            </w:pPr>
            <w:r>
              <w:t>Enter simple functions</w:t>
            </w:r>
          </w:p>
        </w:tc>
      </w:tr>
      <w:tr w:rsidR="002626B2" w:rsidTr="003B6A04">
        <w:tc>
          <w:tcPr>
            <w:tcW w:w="1526" w:type="dxa"/>
          </w:tcPr>
          <w:p w:rsidR="002626B2" w:rsidRDefault="002626B2" w:rsidP="003B6A04">
            <w:r>
              <w:t>Summer – 2</w:t>
            </w:r>
          </w:p>
        </w:tc>
        <w:tc>
          <w:tcPr>
            <w:tcW w:w="3601" w:type="dxa"/>
            <w:vMerge w:val="restart"/>
            <w:vAlign w:val="center"/>
          </w:tcPr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SPREADSHEETS</w:t>
            </w:r>
          </w:p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FINANCIAL ORGANISATION OF AN EVENT</w:t>
            </w:r>
          </w:p>
          <w:p w:rsidR="002626B2" w:rsidRDefault="002626B2" w:rsidP="003B6A04">
            <w:r>
              <w:t>Scholars will use a spreadsheet to calculate the cost of the Speech and Sports day BBQ.</w:t>
            </w:r>
          </w:p>
          <w:p w:rsidR="002626B2" w:rsidRDefault="002626B2" w:rsidP="003B6A04">
            <w:r>
              <w:t>Opportunities for cross curricular links to Sport and Business</w:t>
            </w:r>
          </w:p>
        </w:tc>
        <w:tc>
          <w:tcPr>
            <w:tcW w:w="2835" w:type="dxa"/>
            <w:vMerge w:val="restart"/>
            <w:vAlign w:val="center"/>
          </w:tcPr>
          <w:p w:rsidR="002626B2" w:rsidRDefault="002626B2" w:rsidP="003B6A04">
            <w:r>
              <w:t>Introduce task</w:t>
            </w:r>
          </w:p>
          <w:p w:rsidR="002626B2" w:rsidRDefault="002626B2" w:rsidP="003B6A04">
            <w:r>
              <w:t>Define roles and teams</w:t>
            </w:r>
          </w:p>
          <w:p w:rsidR="002626B2" w:rsidRDefault="002626B2" w:rsidP="003B6A04">
            <w:r>
              <w:t>Start research to include equipment hire, running costs and food</w:t>
            </w:r>
          </w:p>
        </w:tc>
        <w:tc>
          <w:tcPr>
            <w:tcW w:w="2126" w:type="dxa"/>
            <w:vMerge w:val="restart"/>
            <w:vAlign w:val="center"/>
          </w:tcPr>
          <w:p w:rsidR="002626B2" w:rsidRDefault="002626B2" w:rsidP="003B6A04">
            <w:r>
              <w:t>Internet Browser</w:t>
            </w:r>
          </w:p>
          <w:p w:rsidR="002626B2" w:rsidRDefault="002626B2" w:rsidP="003B6A04">
            <w:r>
              <w:t>Microsoft Word</w:t>
            </w:r>
          </w:p>
        </w:tc>
        <w:tc>
          <w:tcPr>
            <w:tcW w:w="5526" w:type="dxa"/>
            <w:vMerge w:val="restart"/>
            <w:vAlign w:val="center"/>
          </w:tcPr>
          <w:p w:rsidR="002626B2" w:rsidRDefault="002626B2" w:rsidP="003B6A04">
            <w:r>
              <w:t>Scholars will have a list of equipment, running costs and food in a Word Processing “notebook”</w:t>
            </w:r>
          </w:p>
        </w:tc>
      </w:tr>
      <w:tr w:rsidR="002626B2" w:rsidTr="003B6A04">
        <w:tc>
          <w:tcPr>
            <w:tcW w:w="1526" w:type="dxa"/>
          </w:tcPr>
          <w:p w:rsidR="002626B2" w:rsidRDefault="002626B2" w:rsidP="003B6A04">
            <w:r>
              <w:t>Summer – 3</w:t>
            </w:r>
          </w:p>
        </w:tc>
        <w:tc>
          <w:tcPr>
            <w:tcW w:w="3601" w:type="dxa"/>
            <w:vMerge/>
            <w:vAlign w:val="center"/>
          </w:tcPr>
          <w:p w:rsidR="002626B2" w:rsidRPr="0084493B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  <w:vAlign w:val="center"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</w:p>
        </w:tc>
      </w:tr>
      <w:tr w:rsidR="002626B2" w:rsidTr="003B6A04">
        <w:tc>
          <w:tcPr>
            <w:tcW w:w="1526" w:type="dxa"/>
          </w:tcPr>
          <w:p w:rsidR="002626B2" w:rsidRDefault="002626B2" w:rsidP="003B6A04">
            <w:r>
              <w:t>Summer – 4</w:t>
            </w:r>
          </w:p>
        </w:tc>
        <w:tc>
          <w:tcPr>
            <w:tcW w:w="3601" w:type="dxa"/>
            <w:vMerge/>
          </w:tcPr>
          <w:p w:rsidR="002626B2" w:rsidRDefault="002626B2" w:rsidP="003B6A04"/>
        </w:tc>
        <w:tc>
          <w:tcPr>
            <w:tcW w:w="2835" w:type="dxa"/>
            <w:vMerge w:val="restart"/>
            <w:vAlign w:val="center"/>
          </w:tcPr>
          <w:p w:rsidR="002626B2" w:rsidRDefault="002626B2" w:rsidP="003B6A04">
            <w:r>
              <w:t>Create a model to determine if the BBQ is viable</w:t>
            </w:r>
          </w:p>
          <w:p w:rsidR="002626B2" w:rsidRDefault="002626B2" w:rsidP="003B6A04">
            <w:r>
              <w:t>Does it come in on budget?</w:t>
            </w:r>
          </w:p>
        </w:tc>
        <w:tc>
          <w:tcPr>
            <w:tcW w:w="2126" w:type="dxa"/>
            <w:vMerge w:val="restart"/>
            <w:vAlign w:val="center"/>
          </w:tcPr>
          <w:p w:rsidR="002626B2" w:rsidRDefault="002626B2" w:rsidP="003B6A04">
            <w:r>
              <w:t>Microsoft Word</w:t>
            </w:r>
          </w:p>
          <w:p w:rsidR="002626B2" w:rsidRDefault="002626B2" w:rsidP="003B6A04">
            <w:r>
              <w:t>Microsoft Excel</w:t>
            </w:r>
          </w:p>
        </w:tc>
        <w:tc>
          <w:tcPr>
            <w:tcW w:w="5526" w:type="dxa"/>
            <w:vMerge w:val="restart"/>
          </w:tcPr>
          <w:p w:rsidR="002626B2" w:rsidRDefault="002626B2" w:rsidP="003B6A04">
            <w:r>
              <w:t>Scholars will create a spreadsheet model: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9"/>
              </w:numPr>
            </w:pPr>
            <w:r>
              <w:t>A variable budget can be entered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9"/>
              </w:numPr>
            </w:pPr>
            <w:r>
              <w:t>At least 3 functions/formulas will have been used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9"/>
              </w:numPr>
            </w:pPr>
            <w:r>
              <w:t>A graphical representation of costs must be produced</w:t>
            </w:r>
          </w:p>
        </w:tc>
      </w:tr>
      <w:tr w:rsidR="002626B2" w:rsidTr="003B6A04">
        <w:tc>
          <w:tcPr>
            <w:tcW w:w="1526" w:type="dxa"/>
          </w:tcPr>
          <w:p w:rsidR="002626B2" w:rsidRDefault="002626B2" w:rsidP="003B6A04">
            <w:r>
              <w:t>Summer – 5</w:t>
            </w:r>
          </w:p>
        </w:tc>
        <w:tc>
          <w:tcPr>
            <w:tcW w:w="360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1526" w:type="dxa"/>
          </w:tcPr>
          <w:p w:rsidR="002626B2" w:rsidRDefault="002626B2" w:rsidP="003B6A04">
            <w:r>
              <w:t>Summer – 6</w:t>
            </w:r>
          </w:p>
        </w:tc>
        <w:tc>
          <w:tcPr>
            <w:tcW w:w="360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1526" w:type="dxa"/>
            <w:shd w:val="clear" w:color="auto" w:fill="D9D9D9" w:themeFill="background1" w:themeFillShade="D9"/>
          </w:tcPr>
          <w:p w:rsidR="002626B2" w:rsidRDefault="002626B2" w:rsidP="003B6A04">
            <w:r>
              <w:t>HALF TERM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2835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2126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5526" w:type="dxa"/>
            <w:shd w:val="clear" w:color="auto" w:fill="D9D9D9" w:themeFill="background1" w:themeFillShade="D9"/>
          </w:tcPr>
          <w:p w:rsidR="002626B2" w:rsidRDefault="002626B2" w:rsidP="003B6A04"/>
        </w:tc>
      </w:tr>
      <w:tr w:rsidR="002626B2" w:rsidTr="003B6A04">
        <w:tc>
          <w:tcPr>
            <w:tcW w:w="1526" w:type="dxa"/>
          </w:tcPr>
          <w:p w:rsidR="002626B2" w:rsidRDefault="002626B2" w:rsidP="003B6A04">
            <w:r>
              <w:t>Summer – 7</w:t>
            </w:r>
          </w:p>
        </w:tc>
        <w:tc>
          <w:tcPr>
            <w:tcW w:w="3601" w:type="dxa"/>
            <w:vMerge w:val="restart"/>
            <w:vAlign w:val="center"/>
          </w:tcPr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SPREADSHEETS</w:t>
            </w:r>
          </w:p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RECORDING RACE RESULTS</w:t>
            </w:r>
          </w:p>
          <w:p w:rsidR="002626B2" w:rsidRDefault="002626B2" w:rsidP="003B6A04">
            <w:r>
              <w:t>Scholars will create a spreadsheet that can be used to record event results and determine the winning house.</w:t>
            </w:r>
          </w:p>
          <w:p w:rsidR="002626B2" w:rsidRDefault="002626B2" w:rsidP="003B6A04">
            <w:r>
              <w:t>Opportunities for cross curricular links to Sport and Business</w:t>
            </w:r>
          </w:p>
        </w:tc>
        <w:tc>
          <w:tcPr>
            <w:tcW w:w="2835" w:type="dxa"/>
            <w:vMerge w:val="restart"/>
          </w:tcPr>
          <w:p w:rsidR="002626B2" w:rsidRDefault="002626B2" w:rsidP="003B6A04">
            <w:r>
              <w:t>Introduce task</w:t>
            </w:r>
          </w:p>
          <w:p w:rsidR="002626B2" w:rsidRDefault="002626B2" w:rsidP="003B6A04">
            <w:r>
              <w:t>List events</w:t>
            </w:r>
          </w:p>
          <w:p w:rsidR="002626B2" w:rsidRPr="006D644F" w:rsidRDefault="002626B2" w:rsidP="003B6A04">
            <w:r>
              <w:t>Research Word Records</w:t>
            </w:r>
          </w:p>
        </w:tc>
        <w:tc>
          <w:tcPr>
            <w:tcW w:w="2126" w:type="dxa"/>
            <w:vMerge w:val="restart"/>
            <w:vAlign w:val="center"/>
          </w:tcPr>
          <w:p w:rsidR="002626B2" w:rsidRDefault="002626B2" w:rsidP="003B6A04">
            <w:r>
              <w:t>Internet Browser</w:t>
            </w:r>
          </w:p>
          <w:p w:rsidR="002626B2" w:rsidRDefault="002626B2" w:rsidP="003B6A04">
            <w:r>
              <w:t>Microsoft Excel</w:t>
            </w:r>
          </w:p>
        </w:tc>
        <w:tc>
          <w:tcPr>
            <w:tcW w:w="5526" w:type="dxa"/>
            <w:vMerge w:val="restart"/>
          </w:tcPr>
          <w:p w:rsidR="002626B2" w:rsidRDefault="002626B2" w:rsidP="003B6A04">
            <w:r>
              <w:t>Scholars will have a list of events and records in a Word Processing “notebook”</w:t>
            </w:r>
          </w:p>
        </w:tc>
      </w:tr>
      <w:tr w:rsidR="002626B2" w:rsidTr="003B6A04">
        <w:tc>
          <w:tcPr>
            <w:tcW w:w="1526" w:type="dxa"/>
          </w:tcPr>
          <w:p w:rsidR="002626B2" w:rsidRDefault="002626B2" w:rsidP="003B6A04">
            <w:r>
              <w:t>Summer – 8</w:t>
            </w:r>
          </w:p>
        </w:tc>
        <w:tc>
          <w:tcPr>
            <w:tcW w:w="3601" w:type="dxa"/>
            <w:vMerge/>
            <w:vAlign w:val="center"/>
          </w:tcPr>
          <w:p w:rsidR="002626B2" w:rsidRPr="0084493B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  <w:vAlign w:val="center"/>
          </w:tcPr>
          <w:p w:rsidR="002626B2" w:rsidRDefault="002626B2" w:rsidP="003B6A04"/>
        </w:tc>
      </w:tr>
      <w:tr w:rsidR="002626B2" w:rsidTr="003B6A04">
        <w:tc>
          <w:tcPr>
            <w:tcW w:w="1526" w:type="dxa"/>
          </w:tcPr>
          <w:p w:rsidR="002626B2" w:rsidRDefault="002626B2" w:rsidP="003B6A04">
            <w:r>
              <w:t>Summer – 9</w:t>
            </w:r>
          </w:p>
        </w:tc>
        <w:tc>
          <w:tcPr>
            <w:tcW w:w="3601" w:type="dxa"/>
            <w:vMerge/>
          </w:tcPr>
          <w:p w:rsidR="002626B2" w:rsidRDefault="002626B2" w:rsidP="003B6A04"/>
        </w:tc>
        <w:tc>
          <w:tcPr>
            <w:tcW w:w="2835" w:type="dxa"/>
            <w:vMerge w:val="restart"/>
            <w:vAlign w:val="center"/>
          </w:tcPr>
          <w:p w:rsidR="002626B2" w:rsidRDefault="002626B2" w:rsidP="003B6A04">
            <w:r>
              <w:t>Using Excel create a workbook with multiple worksheets to record the school results, calculate winning house</w:t>
            </w:r>
          </w:p>
        </w:tc>
        <w:tc>
          <w:tcPr>
            <w:tcW w:w="2126" w:type="dxa"/>
            <w:vMerge w:val="restart"/>
            <w:vAlign w:val="center"/>
          </w:tcPr>
          <w:p w:rsidR="002626B2" w:rsidRDefault="002626B2" w:rsidP="003B6A04">
            <w:r>
              <w:t>Microsoft Word</w:t>
            </w:r>
          </w:p>
          <w:p w:rsidR="002626B2" w:rsidRDefault="002626B2" w:rsidP="003B6A04">
            <w:r>
              <w:t>Microsoft Excel</w:t>
            </w:r>
          </w:p>
        </w:tc>
        <w:tc>
          <w:tcPr>
            <w:tcW w:w="5526" w:type="dxa"/>
            <w:vMerge w:val="restart"/>
          </w:tcPr>
          <w:p w:rsidR="002626B2" w:rsidRDefault="002626B2" w:rsidP="003B6A04">
            <w:r>
              <w:t>Scholars will create a spreadsheet: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9"/>
              </w:numPr>
            </w:pPr>
            <w:r>
              <w:t>Results for at least 5 events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9"/>
              </w:numPr>
            </w:pPr>
            <w:r>
              <w:t>Points allocated for 1</w:t>
            </w:r>
            <w:r w:rsidRPr="00951550">
              <w:rPr>
                <w:vertAlign w:val="superscript"/>
              </w:rPr>
              <w:t>st</w:t>
            </w:r>
            <w:r>
              <w:t xml:space="preserve"> and 2</w:t>
            </w:r>
            <w:r w:rsidRPr="00951550">
              <w:rPr>
                <w:vertAlign w:val="superscript"/>
              </w:rPr>
              <w:t>nd</w:t>
            </w:r>
            <w:r>
              <w:t xml:space="preserve"> place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9"/>
              </w:numPr>
            </w:pPr>
            <w:r>
              <w:t>Calculation of winning house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9"/>
              </w:numPr>
            </w:pPr>
            <w:r>
              <w:t>A graphical representation of school records vs world records</w:t>
            </w:r>
          </w:p>
        </w:tc>
      </w:tr>
      <w:tr w:rsidR="002626B2" w:rsidTr="003B6A04">
        <w:tc>
          <w:tcPr>
            <w:tcW w:w="1526" w:type="dxa"/>
          </w:tcPr>
          <w:p w:rsidR="002626B2" w:rsidRDefault="002626B2" w:rsidP="003B6A04">
            <w:r>
              <w:t>Summer – 10</w:t>
            </w:r>
          </w:p>
        </w:tc>
        <w:tc>
          <w:tcPr>
            <w:tcW w:w="3601" w:type="dxa"/>
            <w:vMerge/>
          </w:tcPr>
          <w:p w:rsidR="002626B2" w:rsidRDefault="002626B2" w:rsidP="003B6A04"/>
        </w:tc>
        <w:tc>
          <w:tcPr>
            <w:tcW w:w="2835" w:type="dxa"/>
            <w:vMerge/>
            <w:vAlign w:val="center"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2626B2" w:rsidTr="003B6A04">
        <w:tc>
          <w:tcPr>
            <w:tcW w:w="1526" w:type="dxa"/>
          </w:tcPr>
          <w:p w:rsidR="002626B2" w:rsidRDefault="002626B2" w:rsidP="003B6A04">
            <w:r>
              <w:t>Summer – 11</w:t>
            </w:r>
          </w:p>
        </w:tc>
        <w:tc>
          <w:tcPr>
            <w:tcW w:w="3601" w:type="dxa"/>
            <w:vMerge/>
          </w:tcPr>
          <w:p w:rsidR="002626B2" w:rsidRDefault="002626B2" w:rsidP="003B6A04"/>
        </w:tc>
        <w:tc>
          <w:tcPr>
            <w:tcW w:w="2835" w:type="dxa"/>
            <w:vMerge/>
            <w:vAlign w:val="center"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/>
        </w:tc>
      </w:tr>
    </w:tbl>
    <w:p w:rsidR="002626B2" w:rsidRDefault="002626B2" w:rsidP="002626B2"/>
    <w:p w:rsidR="002626B2" w:rsidRDefault="002626B2">
      <w:pPr>
        <w:sectPr w:rsidR="002626B2" w:rsidSect="009D793C">
          <w:head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626B2" w:rsidRDefault="002626B2" w:rsidP="002626B2">
      <w:pPr>
        <w:spacing w:after="1200" w:line="256" w:lineRule="auto"/>
        <w:ind w:left="-5"/>
        <w:jc w:val="center"/>
        <w:rPr>
          <w:rFonts w:ascii="Times New Roman" w:eastAsia="Times New Roman" w:hAnsi="Times New Roman" w:cs="Times New Roman"/>
          <w:i/>
          <w:color w:val="878786"/>
          <w:sz w:val="48"/>
        </w:rPr>
      </w:pPr>
      <w:r w:rsidRPr="00C15F86">
        <w:rPr>
          <w:rFonts w:ascii="Times New Roman" w:eastAsia="Times New Roman" w:hAnsi="Times New Roman" w:cs="Times New Roman"/>
          <w:i/>
          <w:noProof/>
          <w:color w:val="878786"/>
          <w:sz w:val="48"/>
          <w:lang w:eastAsia="en-GB"/>
        </w:rPr>
        <w:lastRenderedPageBreak/>
        <w:drawing>
          <wp:inline distT="0" distB="0" distL="0" distR="0">
            <wp:extent cx="1786965" cy="1320800"/>
            <wp:effectExtent l="19050" t="0" r="3735" b="0"/>
            <wp:docPr id="4" name="Picture 47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423" cy="132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26B2" w:rsidRDefault="002626B2" w:rsidP="002626B2">
      <w:pPr>
        <w:spacing w:after="1200" w:line="256" w:lineRule="auto"/>
        <w:ind w:left="-5"/>
        <w:jc w:val="center"/>
        <w:rPr>
          <w:rFonts w:ascii="Times New Roman" w:eastAsia="Times New Roman" w:hAnsi="Times New Roman" w:cs="Times New Roman"/>
          <w:i/>
          <w:color w:val="878786"/>
          <w:sz w:val="48"/>
        </w:rPr>
      </w:pPr>
      <w:r>
        <w:rPr>
          <w:rFonts w:ascii="Times New Roman" w:eastAsia="Times New Roman" w:hAnsi="Times New Roman" w:cs="Times New Roman"/>
          <w:i/>
          <w:color w:val="878786"/>
          <w:sz w:val="48"/>
        </w:rPr>
        <w:t>Form 3</w:t>
      </w:r>
    </w:p>
    <w:p w:rsidR="002626B2" w:rsidRPr="00B905D3" w:rsidRDefault="002626B2" w:rsidP="002626B2">
      <w:pP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36"/>
          <w:szCs w:val="28"/>
          <w:lang w:eastAsia="en-GB"/>
        </w:rPr>
      </w:pPr>
      <w:r w:rsidRPr="00B905D3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36"/>
        </w:rPr>
        <w:t>Courses that embed core digital skills, as well as subject-specific use of technology enable students to gain the skills and confidence they need to use digital technology to support their learning across the curriculum.</w:t>
      </w:r>
      <w:r w:rsidRPr="00B905D3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  <w:szCs w:val="28"/>
          <w:lang w:eastAsia="en-GB"/>
        </w:rPr>
        <w:t xml:space="preserve"> </w:t>
      </w:r>
      <w:r w:rsidRPr="00B905D3">
        <w:rPr>
          <w:rFonts w:ascii="Times New Roman" w:eastAsia="Times New Roman" w:hAnsi="Times New Roman" w:cs="Times New Roman"/>
          <w:i/>
          <w:color w:val="808080" w:themeColor="background1" w:themeShade="80"/>
          <w:sz w:val="36"/>
        </w:rPr>
        <w:t xml:space="preserve">The Form 3 curriculum focuses on the transferable skills that are a key component for success in GCSE controlled assessment work and beyond. With an emphasis on research techniques, evaluation and formal presentation of data in a variety of formats scholars further develop their digital literacy. </w:t>
      </w:r>
      <w:r w:rsidRPr="00B905D3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36"/>
        </w:rPr>
        <w:t>At Buckswood we prepare for the future.</w:t>
      </w:r>
    </w:p>
    <w:p w:rsidR="002626B2" w:rsidRPr="00560F08" w:rsidRDefault="002626B2" w:rsidP="002626B2">
      <w:pPr>
        <w:jc w:val="both"/>
        <w:rPr>
          <w:rFonts w:ascii="Times New Roman" w:eastAsia="Times New Roman" w:hAnsi="Times New Roman" w:cs="Times New Roman"/>
          <w:i/>
          <w:color w:val="878786"/>
          <w:sz w:val="24"/>
        </w:rPr>
      </w:pPr>
    </w:p>
    <w:p w:rsidR="002626B2" w:rsidRDefault="002626B2" w:rsidP="002626B2">
      <w:pPr>
        <w:sectPr w:rsidR="002626B2" w:rsidSect="003B6A04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2433"/>
        <w:gridCol w:w="3771"/>
        <w:gridCol w:w="3402"/>
        <w:gridCol w:w="1559"/>
        <w:gridCol w:w="4449"/>
      </w:tblGrid>
      <w:tr w:rsidR="002626B2" w:rsidRPr="00F77CC4" w:rsidTr="003B6A04">
        <w:tc>
          <w:tcPr>
            <w:tcW w:w="2433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lastRenderedPageBreak/>
              <w:t>Term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t>Topic / Theme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t>Content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t>Software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t>Outcome</w:t>
            </w:r>
          </w:p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1</w:t>
            </w:r>
          </w:p>
        </w:tc>
        <w:tc>
          <w:tcPr>
            <w:tcW w:w="3771" w:type="dxa"/>
            <w:vAlign w:val="center"/>
          </w:tcPr>
          <w:p w:rsidR="002626B2" w:rsidRDefault="002626B2" w:rsidP="003B6A04">
            <w:r>
              <w:t>Buckswood School: rules, passwords and use of ICT, review of e-Safety</w:t>
            </w:r>
          </w:p>
        </w:tc>
        <w:tc>
          <w:tcPr>
            <w:tcW w:w="3402" w:type="dxa"/>
            <w:vAlign w:val="center"/>
          </w:tcPr>
          <w:p w:rsidR="002626B2" w:rsidRDefault="002626B2" w:rsidP="003B6A04">
            <w:r>
              <w:t>“Think You Know” Website</w:t>
            </w:r>
          </w:p>
        </w:tc>
        <w:tc>
          <w:tcPr>
            <w:tcW w:w="1559" w:type="dxa"/>
            <w:vAlign w:val="center"/>
          </w:tcPr>
          <w:p w:rsidR="002626B2" w:rsidRDefault="002626B2" w:rsidP="003B6A04">
            <w:r>
              <w:t>Internet Browser</w:t>
            </w:r>
          </w:p>
        </w:tc>
        <w:tc>
          <w:tcPr>
            <w:tcW w:w="4449" w:type="dxa"/>
            <w:vAlign w:val="center"/>
          </w:tcPr>
          <w:p w:rsidR="002626B2" w:rsidRDefault="002626B2" w:rsidP="003B6A04">
            <w:r>
              <w:t>Scholars will be able to log into their own user area</w:t>
            </w:r>
          </w:p>
          <w:p w:rsidR="002626B2" w:rsidRDefault="002626B2" w:rsidP="003B6A04">
            <w:r>
              <w:t>Scholars will be able to access the VLE</w:t>
            </w:r>
          </w:p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2</w:t>
            </w:r>
          </w:p>
        </w:tc>
        <w:tc>
          <w:tcPr>
            <w:tcW w:w="3771" w:type="dxa"/>
            <w:vMerge w:val="restart"/>
            <w:vAlign w:val="center"/>
          </w:tcPr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RESEARCH AND EFFECTIVE USE OF THE INTERNET</w:t>
            </w:r>
          </w:p>
          <w:p w:rsidR="002626B2" w:rsidRDefault="002626B2" w:rsidP="003B6A04"/>
        </w:tc>
        <w:tc>
          <w:tcPr>
            <w:tcW w:w="3402" w:type="dxa"/>
            <w:vMerge w:val="restart"/>
            <w:vAlign w:val="center"/>
          </w:tcPr>
          <w:p w:rsidR="002626B2" w:rsidRPr="00AE3A10" w:rsidRDefault="002626B2" w:rsidP="003B6A04">
            <w:pPr>
              <w:rPr>
                <w:b/>
              </w:rPr>
            </w:pPr>
            <w:r w:rsidRPr="00AE3A10">
              <w:rPr>
                <w:b/>
              </w:rPr>
              <w:t>Key Terms and concepts:</w:t>
            </w:r>
          </w:p>
          <w:p w:rsidR="002626B2" w:rsidRDefault="002626B2" w:rsidP="003B6A04">
            <w:r>
              <w:t>Plagiarism, Copyright, Computer Misuse, Data Protection</w:t>
            </w:r>
          </w:p>
          <w:p w:rsidR="002626B2" w:rsidRDefault="002626B2" w:rsidP="003B6A04">
            <w:r>
              <w:t>Using advanced Techniques – AND, OR, NOT and PHRASE</w:t>
            </w:r>
          </w:p>
          <w:p w:rsidR="002626B2" w:rsidRDefault="002626B2" w:rsidP="003B6A04">
            <w:r>
              <w:t>Search engines – how they work – why to “google it” isn’t enough!</w:t>
            </w:r>
          </w:p>
          <w:p w:rsidR="002626B2" w:rsidRDefault="002626B2" w:rsidP="003B6A04">
            <w:r>
              <w:t>Validity/Reliability of websites</w:t>
            </w:r>
          </w:p>
          <w:p w:rsidR="002626B2" w:rsidRDefault="002626B2" w:rsidP="003B6A04">
            <w:r>
              <w:t>Referencing resources (Harvard)</w:t>
            </w:r>
          </w:p>
          <w:p w:rsidR="002626B2" w:rsidRDefault="002626B2" w:rsidP="003B6A04">
            <w:r>
              <w:t>WP – footers, endnotes, footnotes, picture reverencing, page numbers, Table of Contents, bibliography, word count</w:t>
            </w:r>
          </w:p>
        </w:tc>
        <w:tc>
          <w:tcPr>
            <w:tcW w:w="1559" w:type="dxa"/>
            <w:vMerge w:val="restart"/>
            <w:vAlign w:val="center"/>
          </w:tcPr>
          <w:p w:rsidR="002626B2" w:rsidRDefault="002626B2" w:rsidP="003B6A04">
            <w:r>
              <w:t>Internet Browser</w:t>
            </w:r>
          </w:p>
          <w:p w:rsidR="002626B2" w:rsidRDefault="002626B2" w:rsidP="003B6A04">
            <w:r>
              <w:t>Word Processor</w:t>
            </w:r>
          </w:p>
        </w:tc>
        <w:tc>
          <w:tcPr>
            <w:tcW w:w="4449" w:type="dxa"/>
            <w:vMerge w:val="restart"/>
            <w:vAlign w:val="center"/>
          </w:tcPr>
          <w:p w:rsidR="002626B2" w:rsidRDefault="002626B2" w:rsidP="003B6A04">
            <w:pPr>
              <w:pStyle w:val="ListParagraph"/>
              <w:spacing w:after="200" w:line="276" w:lineRule="auto"/>
              <w:ind w:left="34"/>
            </w:pPr>
            <w:r>
              <w:t>Scholars will be able to:</w:t>
            </w:r>
          </w:p>
          <w:p w:rsidR="002626B2" w:rsidRDefault="002626B2" w:rsidP="002626B2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Effectively search the internet</w:t>
            </w:r>
          </w:p>
          <w:p w:rsidR="002626B2" w:rsidRDefault="002626B2" w:rsidP="002626B2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Evaluate reliability of sources</w:t>
            </w:r>
          </w:p>
          <w:p w:rsidR="002626B2" w:rsidRDefault="002626B2" w:rsidP="002626B2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Correctly reference work by others</w:t>
            </w:r>
          </w:p>
          <w:p w:rsidR="002626B2" w:rsidRDefault="002626B2" w:rsidP="002626B2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Use advanced Word Processing tools to create a formal document</w:t>
            </w:r>
          </w:p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3</w:t>
            </w:r>
          </w:p>
        </w:tc>
        <w:tc>
          <w:tcPr>
            <w:tcW w:w="3771" w:type="dxa"/>
            <w:vMerge/>
            <w:vAlign w:val="center"/>
          </w:tcPr>
          <w:p w:rsidR="002626B2" w:rsidRPr="0084493B" w:rsidRDefault="002626B2" w:rsidP="003B6A04"/>
        </w:tc>
        <w:tc>
          <w:tcPr>
            <w:tcW w:w="3402" w:type="dxa"/>
            <w:vMerge/>
          </w:tcPr>
          <w:p w:rsidR="002626B2" w:rsidRDefault="002626B2" w:rsidP="003B6A04"/>
        </w:tc>
        <w:tc>
          <w:tcPr>
            <w:tcW w:w="1559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4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3402" w:type="dxa"/>
            <w:vMerge/>
          </w:tcPr>
          <w:p w:rsidR="002626B2" w:rsidRDefault="002626B2" w:rsidP="003B6A04"/>
        </w:tc>
        <w:tc>
          <w:tcPr>
            <w:tcW w:w="1559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5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3402" w:type="dxa"/>
            <w:vMerge/>
          </w:tcPr>
          <w:p w:rsidR="002626B2" w:rsidRDefault="002626B2" w:rsidP="003B6A04"/>
        </w:tc>
        <w:tc>
          <w:tcPr>
            <w:tcW w:w="1559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6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3402" w:type="dxa"/>
            <w:vMerge/>
          </w:tcPr>
          <w:p w:rsidR="002626B2" w:rsidRDefault="002626B2" w:rsidP="003B6A04"/>
        </w:tc>
        <w:tc>
          <w:tcPr>
            <w:tcW w:w="1559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7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3402" w:type="dxa"/>
            <w:vMerge/>
          </w:tcPr>
          <w:p w:rsidR="002626B2" w:rsidRDefault="002626B2" w:rsidP="003B6A04"/>
        </w:tc>
        <w:tc>
          <w:tcPr>
            <w:tcW w:w="1559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2433" w:type="dxa"/>
            <w:shd w:val="clear" w:color="auto" w:fill="D9D9D9" w:themeFill="background1" w:themeFillShade="D9"/>
          </w:tcPr>
          <w:p w:rsidR="002626B2" w:rsidRDefault="002626B2" w:rsidP="003B6A04">
            <w:r>
              <w:t>HALF TERM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3402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1559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4449" w:type="dxa"/>
            <w:shd w:val="clear" w:color="auto" w:fill="D9D9D9" w:themeFill="background1" w:themeFillShade="D9"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8</w:t>
            </w:r>
          </w:p>
        </w:tc>
        <w:tc>
          <w:tcPr>
            <w:tcW w:w="3771" w:type="dxa"/>
            <w:vMerge w:val="restart"/>
            <w:vAlign w:val="center"/>
          </w:tcPr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RESEARCH BASED PROJECT</w:t>
            </w:r>
          </w:p>
          <w:p w:rsidR="002626B2" w:rsidRDefault="002626B2" w:rsidP="003B6A04">
            <w:r>
              <w:t>Scholars to produce a report addressing one of the following:</w:t>
            </w:r>
          </w:p>
          <w:p w:rsidR="002626B2" w:rsidRPr="00AE3A10" w:rsidRDefault="002626B2" w:rsidP="003B6A04"/>
          <w:p w:rsidR="002626B2" w:rsidRDefault="002626B2" w:rsidP="003B6A04">
            <w:r>
              <w:t>“Do men earn more than women?”</w:t>
            </w:r>
          </w:p>
          <w:p w:rsidR="002626B2" w:rsidRDefault="002626B2" w:rsidP="003B6A04"/>
          <w:p w:rsidR="002626B2" w:rsidRDefault="002626B2" w:rsidP="003B6A04">
            <w:r>
              <w:t>“Is Television the leading cause of violence in today's society”</w:t>
            </w:r>
          </w:p>
          <w:p w:rsidR="002626B2" w:rsidRDefault="002626B2" w:rsidP="003B6A04"/>
          <w:p w:rsidR="002626B2" w:rsidRPr="00F22304" w:rsidRDefault="002626B2" w:rsidP="003B6A04">
            <w:r>
              <w:t>“Does exercise improve intelligence”</w:t>
            </w:r>
          </w:p>
        </w:tc>
        <w:tc>
          <w:tcPr>
            <w:tcW w:w="3402" w:type="dxa"/>
            <w:vMerge w:val="restart"/>
            <w:vAlign w:val="center"/>
          </w:tcPr>
          <w:p w:rsidR="002626B2" w:rsidRDefault="002626B2" w:rsidP="003B6A04">
            <w:r>
              <w:t>Scholars to plan research and produce a report.</w:t>
            </w:r>
          </w:p>
          <w:p w:rsidR="002626B2" w:rsidRDefault="002626B2" w:rsidP="003B6A04"/>
          <w:p w:rsidR="002626B2" w:rsidRDefault="002626B2" w:rsidP="003B6A04"/>
        </w:tc>
        <w:tc>
          <w:tcPr>
            <w:tcW w:w="1559" w:type="dxa"/>
            <w:vMerge w:val="restart"/>
            <w:vAlign w:val="center"/>
          </w:tcPr>
          <w:p w:rsidR="002626B2" w:rsidRDefault="002626B2" w:rsidP="003B6A04">
            <w:r>
              <w:t>Selected by Scholar</w:t>
            </w:r>
          </w:p>
        </w:tc>
        <w:tc>
          <w:tcPr>
            <w:tcW w:w="4449" w:type="dxa"/>
            <w:vMerge w:val="restart"/>
            <w:vAlign w:val="center"/>
          </w:tcPr>
          <w:p w:rsidR="002626B2" w:rsidRDefault="002626B2" w:rsidP="003B6A04">
            <w:r>
              <w:t>Each Scholar will produce a report containing text, image and number: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Minimum 1000 words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At least 4 correctly referenced web based sources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At least 2 correctly referenced non web based sources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At least 4 images, one of which must have been edited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Scholar must have used at least two software applications to produce the report</w:t>
            </w:r>
          </w:p>
          <w:p w:rsidR="002626B2" w:rsidRDefault="002626B2" w:rsidP="003B6A04"/>
          <w:p w:rsidR="002626B2" w:rsidRDefault="002626B2" w:rsidP="003B6A04">
            <w:r>
              <w:t>Manager responsible: Miss Barton</w:t>
            </w:r>
          </w:p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9</w:t>
            </w:r>
          </w:p>
        </w:tc>
        <w:tc>
          <w:tcPr>
            <w:tcW w:w="3771" w:type="dxa"/>
            <w:vMerge/>
            <w:vAlign w:val="center"/>
          </w:tcPr>
          <w:p w:rsidR="002626B2" w:rsidRPr="00F22304" w:rsidRDefault="002626B2" w:rsidP="003B6A04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2626B2" w:rsidRDefault="002626B2" w:rsidP="003B6A04"/>
        </w:tc>
        <w:tc>
          <w:tcPr>
            <w:tcW w:w="1559" w:type="dxa"/>
            <w:vMerge/>
          </w:tcPr>
          <w:p w:rsidR="002626B2" w:rsidRDefault="002626B2" w:rsidP="003B6A04"/>
        </w:tc>
        <w:tc>
          <w:tcPr>
            <w:tcW w:w="4449" w:type="dxa"/>
            <w:vMerge/>
            <w:vAlign w:val="center"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10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3402" w:type="dxa"/>
            <w:vMerge/>
          </w:tcPr>
          <w:p w:rsidR="002626B2" w:rsidRDefault="002626B2" w:rsidP="003B6A04"/>
        </w:tc>
        <w:tc>
          <w:tcPr>
            <w:tcW w:w="1559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11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3402" w:type="dxa"/>
            <w:vMerge/>
          </w:tcPr>
          <w:p w:rsidR="002626B2" w:rsidRDefault="002626B2" w:rsidP="003B6A04"/>
        </w:tc>
        <w:tc>
          <w:tcPr>
            <w:tcW w:w="1559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12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3402" w:type="dxa"/>
            <w:vMerge/>
          </w:tcPr>
          <w:p w:rsidR="002626B2" w:rsidRDefault="002626B2" w:rsidP="003B6A04"/>
        </w:tc>
        <w:tc>
          <w:tcPr>
            <w:tcW w:w="1559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13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3402" w:type="dxa"/>
            <w:vMerge/>
          </w:tcPr>
          <w:p w:rsidR="002626B2" w:rsidRDefault="002626B2" w:rsidP="003B6A04"/>
        </w:tc>
        <w:tc>
          <w:tcPr>
            <w:tcW w:w="1559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2433" w:type="dxa"/>
          </w:tcPr>
          <w:p w:rsidR="002626B2" w:rsidRDefault="002626B2" w:rsidP="003B6A04">
            <w:r>
              <w:t>Christmas – 14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3402" w:type="dxa"/>
            <w:vMerge/>
          </w:tcPr>
          <w:p w:rsidR="002626B2" w:rsidRDefault="002626B2" w:rsidP="003B6A04"/>
        </w:tc>
        <w:tc>
          <w:tcPr>
            <w:tcW w:w="1559" w:type="dxa"/>
            <w:vMerge/>
          </w:tcPr>
          <w:p w:rsidR="002626B2" w:rsidRDefault="002626B2" w:rsidP="003B6A04"/>
        </w:tc>
        <w:tc>
          <w:tcPr>
            <w:tcW w:w="4449" w:type="dxa"/>
            <w:vMerge/>
          </w:tcPr>
          <w:p w:rsidR="002626B2" w:rsidRDefault="002626B2" w:rsidP="003B6A04"/>
        </w:tc>
      </w:tr>
    </w:tbl>
    <w:p w:rsidR="002626B2" w:rsidRDefault="002626B2" w:rsidP="002626B2"/>
    <w:p w:rsidR="002626B2" w:rsidRDefault="002626B2" w:rsidP="002626B2">
      <w:r>
        <w:br w:type="page"/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356"/>
        <w:gridCol w:w="3771"/>
        <w:gridCol w:w="2835"/>
        <w:gridCol w:w="2126"/>
        <w:gridCol w:w="5526"/>
      </w:tblGrid>
      <w:tr w:rsidR="002626B2" w:rsidRPr="00F77CC4" w:rsidTr="003B6A04">
        <w:tc>
          <w:tcPr>
            <w:tcW w:w="1356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lastRenderedPageBreak/>
              <w:t>Term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t>Topic / Theme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t>Content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t>Software</w:t>
            </w:r>
          </w:p>
        </w:tc>
        <w:tc>
          <w:tcPr>
            <w:tcW w:w="5526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t>Outcome</w:t>
            </w:r>
          </w:p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1</w:t>
            </w:r>
          </w:p>
        </w:tc>
        <w:tc>
          <w:tcPr>
            <w:tcW w:w="3771" w:type="dxa"/>
            <w:vMerge w:val="restart"/>
            <w:vAlign w:val="center"/>
          </w:tcPr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SCIENCE RESEARCH BASED PROJECT</w:t>
            </w:r>
          </w:p>
          <w:p w:rsidR="002626B2" w:rsidRDefault="002626B2" w:rsidP="003B6A04">
            <w:r>
              <w:t>Scholars to produce a report the theme of which is to be supplied by the Science Department.</w:t>
            </w:r>
          </w:p>
        </w:tc>
        <w:tc>
          <w:tcPr>
            <w:tcW w:w="2835" w:type="dxa"/>
            <w:vMerge w:val="restart"/>
            <w:vAlign w:val="center"/>
          </w:tcPr>
          <w:p w:rsidR="002626B2" w:rsidRDefault="002626B2" w:rsidP="003B6A04">
            <w:r>
              <w:t>Scholars to plan research and produce a report.</w:t>
            </w:r>
          </w:p>
        </w:tc>
        <w:tc>
          <w:tcPr>
            <w:tcW w:w="2126" w:type="dxa"/>
            <w:vMerge w:val="restart"/>
            <w:vAlign w:val="center"/>
          </w:tcPr>
          <w:p w:rsidR="002626B2" w:rsidRDefault="002626B2" w:rsidP="003B6A04">
            <w:r>
              <w:t>Selected by Scholar</w:t>
            </w:r>
          </w:p>
        </w:tc>
        <w:tc>
          <w:tcPr>
            <w:tcW w:w="5526" w:type="dxa"/>
            <w:vMerge w:val="restart"/>
            <w:vAlign w:val="center"/>
          </w:tcPr>
          <w:p w:rsidR="002626B2" w:rsidRDefault="002626B2" w:rsidP="003B6A04">
            <w:r>
              <w:t>Each Scholar will produce a report containing text, image and number: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Minimum 1000 words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At least 4 correctly referenced web based sources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At least 2 correctly referenced non web based sources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At least 4 images, one of which must have been edited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Scholar must have used at least two software applications to produce the report</w:t>
            </w:r>
          </w:p>
          <w:p w:rsidR="002626B2" w:rsidRDefault="002626B2" w:rsidP="003B6A04"/>
          <w:p w:rsidR="002626B2" w:rsidRDefault="002626B2" w:rsidP="003B6A04">
            <w:r>
              <w:t>Manager responsible: Mr Samson</w:t>
            </w:r>
          </w:p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2</w:t>
            </w:r>
          </w:p>
        </w:tc>
        <w:tc>
          <w:tcPr>
            <w:tcW w:w="3771" w:type="dxa"/>
            <w:vMerge/>
            <w:vAlign w:val="center"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3</w:t>
            </w:r>
          </w:p>
        </w:tc>
        <w:tc>
          <w:tcPr>
            <w:tcW w:w="3771" w:type="dxa"/>
            <w:vMerge/>
            <w:vAlign w:val="center"/>
          </w:tcPr>
          <w:p w:rsidR="002626B2" w:rsidRPr="0084493B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4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5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6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1356" w:type="dxa"/>
            <w:shd w:val="clear" w:color="auto" w:fill="D9D9D9" w:themeFill="background1" w:themeFillShade="D9"/>
          </w:tcPr>
          <w:p w:rsidR="002626B2" w:rsidRDefault="002626B2" w:rsidP="003B6A04">
            <w:r>
              <w:t>HALF TERM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2835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2126" w:type="dxa"/>
            <w:shd w:val="clear" w:color="auto" w:fill="D9D9D9" w:themeFill="background1" w:themeFillShade="D9"/>
          </w:tcPr>
          <w:p w:rsidR="002626B2" w:rsidRDefault="002626B2" w:rsidP="003B6A04"/>
        </w:tc>
        <w:tc>
          <w:tcPr>
            <w:tcW w:w="5526" w:type="dxa"/>
            <w:shd w:val="clear" w:color="auto" w:fill="D9D9D9" w:themeFill="background1" w:themeFillShade="D9"/>
          </w:tcPr>
          <w:p w:rsidR="002626B2" w:rsidRDefault="002626B2" w:rsidP="003B6A04"/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7</w:t>
            </w:r>
          </w:p>
        </w:tc>
        <w:tc>
          <w:tcPr>
            <w:tcW w:w="3771" w:type="dxa"/>
            <w:vMerge w:val="restart"/>
            <w:vAlign w:val="center"/>
          </w:tcPr>
          <w:p w:rsidR="002626B2" w:rsidRDefault="002626B2" w:rsidP="003B6A04">
            <w:pPr>
              <w:rPr>
                <w:b/>
              </w:rPr>
            </w:pPr>
            <w:r>
              <w:rPr>
                <w:b/>
              </w:rPr>
              <w:t>ENGLISH RESEARCH BASED PROJECT</w:t>
            </w:r>
          </w:p>
          <w:p w:rsidR="002626B2" w:rsidRDefault="002626B2" w:rsidP="003B6A04">
            <w:r>
              <w:t>Scholars to produce a report the theme of which is to be supplied by the English Department.</w:t>
            </w:r>
          </w:p>
        </w:tc>
        <w:tc>
          <w:tcPr>
            <w:tcW w:w="2835" w:type="dxa"/>
            <w:vMerge w:val="restart"/>
            <w:vAlign w:val="center"/>
          </w:tcPr>
          <w:p w:rsidR="002626B2" w:rsidRDefault="002626B2" w:rsidP="003B6A04">
            <w:r>
              <w:t>Scholars to plan research and produce a report.</w:t>
            </w:r>
          </w:p>
        </w:tc>
        <w:tc>
          <w:tcPr>
            <w:tcW w:w="2126" w:type="dxa"/>
            <w:vMerge w:val="restart"/>
            <w:vAlign w:val="center"/>
          </w:tcPr>
          <w:p w:rsidR="002626B2" w:rsidRDefault="002626B2" w:rsidP="003B6A04">
            <w:r>
              <w:t>Selected by Scholar</w:t>
            </w:r>
          </w:p>
        </w:tc>
        <w:tc>
          <w:tcPr>
            <w:tcW w:w="5526" w:type="dxa"/>
            <w:vMerge w:val="restart"/>
            <w:vAlign w:val="center"/>
          </w:tcPr>
          <w:p w:rsidR="002626B2" w:rsidRDefault="002626B2" w:rsidP="003B6A04">
            <w:r>
              <w:t>Each Scholar will produce a report containing text, image and number: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Minimum 1000 words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At least 4 correctly referenced web based sources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At least 2 correctly referenced non web based sources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At least 4 images, one of which must have been edited</w:t>
            </w:r>
          </w:p>
          <w:p w:rsidR="002626B2" w:rsidRDefault="002626B2" w:rsidP="003B6A04">
            <w:pPr>
              <w:pStyle w:val="ListParagraph"/>
              <w:numPr>
                <w:ilvl w:val="0"/>
                <w:numId w:val="2"/>
              </w:numPr>
            </w:pPr>
            <w:r>
              <w:t>Scholar must have used at least two software applications to produce the report</w:t>
            </w:r>
          </w:p>
          <w:p w:rsidR="002626B2" w:rsidRDefault="002626B2" w:rsidP="003B6A04"/>
          <w:p w:rsidR="002626B2" w:rsidRDefault="002626B2" w:rsidP="002D4AC2">
            <w:r>
              <w:t xml:space="preserve">Manager responsible: </w:t>
            </w:r>
            <w:r w:rsidR="002D4AC2">
              <w:t>Mr</w:t>
            </w:r>
            <w:r>
              <w:t xml:space="preserve"> Cassidy</w:t>
            </w:r>
          </w:p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8</w:t>
            </w:r>
          </w:p>
        </w:tc>
        <w:tc>
          <w:tcPr>
            <w:tcW w:w="3771" w:type="dxa"/>
            <w:vMerge/>
            <w:vAlign w:val="center"/>
          </w:tcPr>
          <w:p w:rsidR="002626B2" w:rsidRPr="0084493B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  <w:vAlign w:val="center"/>
          </w:tcPr>
          <w:p w:rsidR="002626B2" w:rsidRDefault="002626B2" w:rsidP="003B6A04"/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9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10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/>
        </w:tc>
      </w:tr>
      <w:tr w:rsidR="002626B2" w:rsidTr="003B6A04">
        <w:tc>
          <w:tcPr>
            <w:tcW w:w="1356" w:type="dxa"/>
          </w:tcPr>
          <w:p w:rsidR="002626B2" w:rsidRDefault="002626B2" w:rsidP="003B6A04">
            <w:r>
              <w:t>Easter – 11</w:t>
            </w:r>
          </w:p>
        </w:tc>
        <w:tc>
          <w:tcPr>
            <w:tcW w:w="3771" w:type="dxa"/>
            <w:vMerge/>
          </w:tcPr>
          <w:p w:rsidR="002626B2" w:rsidRDefault="002626B2" w:rsidP="003B6A04"/>
        </w:tc>
        <w:tc>
          <w:tcPr>
            <w:tcW w:w="2835" w:type="dxa"/>
            <w:vMerge/>
          </w:tcPr>
          <w:p w:rsidR="002626B2" w:rsidRDefault="002626B2" w:rsidP="003B6A04"/>
        </w:tc>
        <w:tc>
          <w:tcPr>
            <w:tcW w:w="2126" w:type="dxa"/>
            <w:vMerge/>
          </w:tcPr>
          <w:p w:rsidR="002626B2" w:rsidRDefault="002626B2" w:rsidP="003B6A04"/>
        </w:tc>
        <w:tc>
          <w:tcPr>
            <w:tcW w:w="5526" w:type="dxa"/>
            <w:vMerge/>
          </w:tcPr>
          <w:p w:rsidR="002626B2" w:rsidRDefault="002626B2" w:rsidP="003B6A04"/>
        </w:tc>
      </w:tr>
    </w:tbl>
    <w:p w:rsidR="002626B2" w:rsidRDefault="002626B2" w:rsidP="002626B2"/>
    <w:p w:rsidR="002626B2" w:rsidRDefault="002626B2" w:rsidP="002626B2">
      <w:r>
        <w:br w:type="page"/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526"/>
        <w:gridCol w:w="3601"/>
        <w:gridCol w:w="2835"/>
        <w:gridCol w:w="2126"/>
        <w:gridCol w:w="5526"/>
      </w:tblGrid>
      <w:tr w:rsidR="002626B2" w:rsidRPr="00F77CC4" w:rsidTr="003B6A04">
        <w:tc>
          <w:tcPr>
            <w:tcW w:w="1526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lastRenderedPageBreak/>
              <w:t>Term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t>Topic / Theme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t>Content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t>Software</w:t>
            </w:r>
          </w:p>
        </w:tc>
        <w:tc>
          <w:tcPr>
            <w:tcW w:w="5526" w:type="dxa"/>
            <w:shd w:val="clear" w:color="auto" w:fill="D9D9D9" w:themeFill="background1" w:themeFillShade="D9"/>
          </w:tcPr>
          <w:p w:rsidR="002626B2" w:rsidRPr="00F77CC4" w:rsidRDefault="002626B2" w:rsidP="003B6A04">
            <w:pPr>
              <w:rPr>
                <w:b/>
                <w:sz w:val="32"/>
              </w:rPr>
            </w:pPr>
            <w:r w:rsidRPr="00F77CC4">
              <w:rPr>
                <w:b/>
                <w:sz w:val="32"/>
              </w:rPr>
              <w:t>Outcome</w:t>
            </w:r>
          </w:p>
        </w:tc>
      </w:tr>
      <w:tr w:rsidR="002D4AC2" w:rsidTr="003B6A04">
        <w:tc>
          <w:tcPr>
            <w:tcW w:w="1526" w:type="dxa"/>
          </w:tcPr>
          <w:p w:rsidR="002D4AC2" w:rsidRDefault="002D4AC2" w:rsidP="003B6A04">
            <w:r>
              <w:t>Summer – 1</w:t>
            </w:r>
          </w:p>
        </w:tc>
        <w:tc>
          <w:tcPr>
            <w:tcW w:w="3601" w:type="dxa"/>
            <w:vMerge w:val="restart"/>
            <w:vAlign w:val="center"/>
          </w:tcPr>
          <w:p w:rsidR="002D4AC2" w:rsidRDefault="002D4AC2" w:rsidP="003B6A04">
            <w:pPr>
              <w:rPr>
                <w:b/>
              </w:rPr>
            </w:pPr>
            <w:r>
              <w:rPr>
                <w:b/>
              </w:rPr>
              <w:t>ART RESEARCH BASED PROJECT</w:t>
            </w:r>
          </w:p>
          <w:p w:rsidR="002D4AC2" w:rsidRDefault="002D4AC2" w:rsidP="003B6A04">
            <w:r>
              <w:t>Scholars to produce a report the theme of which is to be supplied by the Art Department.</w:t>
            </w:r>
          </w:p>
        </w:tc>
        <w:tc>
          <w:tcPr>
            <w:tcW w:w="2835" w:type="dxa"/>
            <w:vMerge w:val="restart"/>
            <w:vAlign w:val="center"/>
          </w:tcPr>
          <w:p w:rsidR="002D4AC2" w:rsidRDefault="002D4AC2" w:rsidP="003B6A04">
            <w:r>
              <w:t>Scholars to plan research and produce a report.</w:t>
            </w:r>
          </w:p>
        </w:tc>
        <w:tc>
          <w:tcPr>
            <w:tcW w:w="2126" w:type="dxa"/>
            <w:vMerge w:val="restart"/>
            <w:vAlign w:val="center"/>
          </w:tcPr>
          <w:p w:rsidR="002D4AC2" w:rsidRDefault="002D4AC2" w:rsidP="003B6A04">
            <w:r>
              <w:t>Selected by Scholar</w:t>
            </w:r>
          </w:p>
        </w:tc>
        <w:tc>
          <w:tcPr>
            <w:tcW w:w="5526" w:type="dxa"/>
            <w:vMerge w:val="restart"/>
            <w:vAlign w:val="center"/>
          </w:tcPr>
          <w:p w:rsidR="002D4AC2" w:rsidRDefault="002D4AC2" w:rsidP="003B6A04">
            <w:r>
              <w:t>Each Scholar will produce a report containing text, image and number:</w:t>
            </w:r>
          </w:p>
          <w:p w:rsidR="002D4AC2" w:rsidRDefault="002D4AC2" w:rsidP="003B6A04">
            <w:pPr>
              <w:pStyle w:val="ListParagraph"/>
              <w:numPr>
                <w:ilvl w:val="0"/>
                <w:numId w:val="2"/>
              </w:numPr>
            </w:pPr>
            <w:r>
              <w:t>At least 4 correctly referenced web based sources</w:t>
            </w:r>
          </w:p>
          <w:p w:rsidR="002D4AC2" w:rsidRDefault="002D4AC2" w:rsidP="003B6A04">
            <w:pPr>
              <w:pStyle w:val="ListParagraph"/>
              <w:numPr>
                <w:ilvl w:val="0"/>
                <w:numId w:val="2"/>
              </w:numPr>
            </w:pPr>
            <w:r>
              <w:t>At least 6 correctly referenced and edited</w:t>
            </w:r>
          </w:p>
          <w:p w:rsidR="002D4AC2" w:rsidRDefault="002D4AC2" w:rsidP="003B6A04">
            <w:pPr>
              <w:pStyle w:val="ListParagraph"/>
              <w:numPr>
                <w:ilvl w:val="0"/>
                <w:numId w:val="2"/>
              </w:numPr>
            </w:pPr>
            <w:r>
              <w:t>At least 10 images, one of which must have been edited</w:t>
            </w:r>
          </w:p>
          <w:p w:rsidR="002D4AC2" w:rsidRDefault="002D4AC2" w:rsidP="003B6A04">
            <w:pPr>
              <w:pStyle w:val="ListParagraph"/>
              <w:numPr>
                <w:ilvl w:val="0"/>
                <w:numId w:val="2"/>
              </w:numPr>
            </w:pPr>
            <w:r>
              <w:t>Scholar must have used at least two software applications to produce the report</w:t>
            </w:r>
          </w:p>
          <w:p w:rsidR="002D4AC2" w:rsidRDefault="002D4AC2" w:rsidP="003B6A04"/>
          <w:p w:rsidR="002D4AC2" w:rsidRDefault="002D4AC2" w:rsidP="002D4AC2">
            <w:r>
              <w:t>Manager responsible: Mrs Pasieka</w:t>
            </w:r>
          </w:p>
        </w:tc>
      </w:tr>
      <w:tr w:rsidR="002D4AC2" w:rsidTr="003B6A04">
        <w:tc>
          <w:tcPr>
            <w:tcW w:w="1526" w:type="dxa"/>
          </w:tcPr>
          <w:p w:rsidR="002D4AC2" w:rsidRDefault="002D4AC2" w:rsidP="003B6A04">
            <w:r>
              <w:t>Summer – 2</w:t>
            </w:r>
          </w:p>
        </w:tc>
        <w:tc>
          <w:tcPr>
            <w:tcW w:w="3601" w:type="dxa"/>
            <w:vMerge/>
            <w:vAlign w:val="center"/>
          </w:tcPr>
          <w:p w:rsidR="002D4AC2" w:rsidRDefault="002D4AC2" w:rsidP="003B6A04"/>
        </w:tc>
        <w:tc>
          <w:tcPr>
            <w:tcW w:w="2835" w:type="dxa"/>
            <w:vMerge/>
          </w:tcPr>
          <w:p w:rsidR="002D4AC2" w:rsidRDefault="002D4AC2" w:rsidP="003B6A04"/>
        </w:tc>
        <w:tc>
          <w:tcPr>
            <w:tcW w:w="2126" w:type="dxa"/>
            <w:vMerge/>
          </w:tcPr>
          <w:p w:rsidR="002D4AC2" w:rsidRDefault="002D4AC2" w:rsidP="003B6A04"/>
        </w:tc>
        <w:tc>
          <w:tcPr>
            <w:tcW w:w="5526" w:type="dxa"/>
            <w:vMerge/>
            <w:vAlign w:val="center"/>
          </w:tcPr>
          <w:p w:rsidR="002D4AC2" w:rsidRDefault="002D4AC2" w:rsidP="003B6A04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2D4AC2" w:rsidTr="003B6A04">
        <w:tc>
          <w:tcPr>
            <w:tcW w:w="1526" w:type="dxa"/>
          </w:tcPr>
          <w:p w:rsidR="002D4AC2" w:rsidRDefault="002D4AC2" w:rsidP="003B6A04">
            <w:r>
              <w:t>Summer – 3</w:t>
            </w:r>
          </w:p>
        </w:tc>
        <w:tc>
          <w:tcPr>
            <w:tcW w:w="3601" w:type="dxa"/>
            <w:vMerge/>
          </w:tcPr>
          <w:p w:rsidR="002D4AC2" w:rsidRPr="0084493B" w:rsidRDefault="002D4AC2" w:rsidP="003B6A04"/>
        </w:tc>
        <w:tc>
          <w:tcPr>
            <w:tcW w:w="2835" w:type="dxa"/>
            <w:vMerge/>
          </w:tcPr>
          <w:p w:rsidR="002D4AC2" w:rsidRDefault="002D4AC2" w:rsidP="003B6A04"/>
        </w:tc>
        <w:tc>
          <w:tcPr>
            <w:tcW w:w="2126" w:type="dxa"/>
            <w:vMerge/>
          </w:tcPr>
          <w:p w:rsidR="002D4AC2" w:rsidRDefault="002D4AC2" w:rsidP="003B6A04"/>
        </w:tc>
        <w:tc>
          <w:tcPr>
            <w:tcW w:w="5526" w:type="dxa"/>
            <w:vMerge/>
          </w:tcPr>
          <w:p w:rsidR="002D4AC2" w:rsidRDefault="002D4AC2" w:rsidP="003B6A04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</w:p>
        </w:tc>
      </w:tr>
      <w:tr w:rsidR="002D4AC2" w:rsidTr="003B6A04">
        <w:tc>
          <w:tcPr>
            <w:tcW w:w="1526" w:type="dxa"/>
          </w:tcPr>
          <w:p w:rsidR="002D4AC2" w:rsidRDefault="002D4AC2" w:rsidP="003B6A04">
            <w:r>
              <w:t>Summer – 4</w:t>
            </w:r>
          </w:p>
        </w:tc>
        <w:tc>
          <w:tcPr>
            <w:tcW w:w="3601" w:type="dxa"/>
            <w:vMerge/>
          </w:tcPr>
          <w:p w:rsidR="002D4AC2" w:rsidRDefault="002D4AC2" w:rsidP="003B6A04"/>
        </w:tc>
        <w:tc>
          <w:tcPr>
            <w:tcW w:w="2835" w:type="dxa"/>
            <w:vMerge/>
          </w:tcPr>
          <w:p w:rsidR="002D4AC2" w:rsidRDefault="002D4AC2" w:rsidP="003B6A04"/>
        </w:tc>
        <w:tc>
          <w:tcPr>
            <w:tcW w:w="2126" w:type="dxa"/>
            <w:vMerge/>
          </w:tcPr>
          <w:p w:rsidR="002D4AC2" w:rsidRDefault="002D4AC2" w:rsidP="003B6A04"/>
        </w:tc>
        <w:tc>
          <w:tcPr>
            <w:tcW w:w="5526" w:type="dxa"/>
            <w:vMerge/>
          </w:tcPr>
          <w:p w:rsidR="002D4AC2" w:rsidRDefault="002D4AC2" w:rsidP="003B6A04"/>
        </w:tc>
      </w:tr>
      <w:tr w:rsidR="002D4AC2" w:rsidTr="003B6A04">
        <w:tc>
          <w:tcPr>
            <w:tcW w:w="1526" w:type="dxa"/>
          </w:tcPr>
          <w:p w:rsidR="002D4AC2" w:rsidRDefault="002D4AC2" w:rsidP="003B6A04">
            <w:r>
              <w:t>Summer – 5</w:t>
            </w:r>
          </w:p>
        </w:tc>
        <w:tc>
          <w:tcPr>
            <w:tcW w:w="3601" w:type="dxa"/>
            <w:vMerge/>
          </w:tcPr>
          <w:p w:rsidR="002D4AC2" w:rsidRDefault="002D4AC2" w:rsidP="003B6A04"/>
        </w:tc>
        <w:tc>
          <w:tcPr>
            <w:tcW w:w="2835" w:type="dxa"/>
            <w:vMerge/>
          </w:tcPr>
          <w:p w:rsidR="002D4AC2" w:rsidRDefault="002D4AC2" w:rsidP="003B6A04"/>
        </w:tc>
        <w:tc>
          <w:tcPr>
            <w:tcW w:w="2126" w:type="dxa"/>
            <w:vMerge/>
          </w:tcPr>
          <w:p w:rsidR="002D4AC2" w:rsidRDefault="002D4AC2" w:rsidP="003B6A04"/>
        </w:tc>
        <w:tc>
          <w:tcPr>
            <w:tcW w:w="5526" w:type="dxa"/>
            <w:vMerge/>
          </w:tcPr>
          <w:p w:rsidR="002D4AC2" w:rsidRDefault="002D4AC2" w:rsidP="003B6A04"/>
        </w:tc>
      </w:tr>
      <w:tr w:rsidR="002D4AC2" w:rsidTr="003B6A04">
        <w:tc>
          <w:tcPr>
            <w:tcW w:w="1526" w:type="dxa"/>
          </w:tcPr>
          <w:p w:rsidR="002D4AC2" w:rsidRDefault="002D4AC2" w:rsidP="003B6A04">
            <w:r>
              <w:t>Summer – 6</w:t>
            </w:r>
          </w:p>
        </w:tc>
        <w:tc>
          <w:tcPr>
            <w:tcW w:w="3601" w:type="dxa"/>
            <w:vMerge/>
          </w:tcPr>
          <w:p w:rsidR="002D4AC2" w:rsidRDefault="002D4AC2" w:rsidP="003B6A04"/>
        </w:tc>
        <w:tc>
          <w:tcPr>
            <w:tcW w:w="2835" w:type="dxa"/>
            <w:vMerge/>
          </w:tcPr>
          <w:p w:rsidR="002D4AC2" w:rsidRDefault="002D4AC2" w:rsidP="003B6A04"/>
        </w:tc>
        <w:tc>
          <w:tcPr>
            <w:tcW w:w="2126" w:type="dxa"/>
            <w:vMerge/>
          </w:tcPr>
          <w:p w:rsidR="002D4AC2" w:rsidRDefault="002D4AC2" w:rsidP="003B6A04"/>
        </w:tc>
        <w:tc>
          <w:tcPr>
            <w:tcW w:w="5526" w:type="dxa"/>
            <w:vMerge/>
          </w:tcPr>
          <w:p w:rsidR="002D4AC2" w:rsidRDefault="002D4AC2" w:rsidP="003B6A04"/>
        </w:tc>
      </w:tr>
      <w:tr w:rsidR="002D4AC2" w:rsidTr="003B6A04">
        <w:tc>
          <w:tcPr>
            <w:tcW w:w="1526" w:type="dxa"/>
            <w:shd w:val="clear" w:color="auto" w:fill="D9D9D9" w:themeFill="background1" w:themeFillShade="D9"/>
          </w:tcPr>
          <w:p w:rsidR="002D4AC2" w:rsidRDefault="002D4AC2" w:rsidP="003B6A04">
            <w:r>
              <w:t>HALF TERM</w:t>
            </w:r>
          </w:p>
        </w:tc>
        <w:tc>
          <w:tcPr>
            <w:tcW w:w="3601" w:type="dxa"/>
            <w:vMerge/>
            <w:shd w:val="clear" w:color="auto" w:fill="D9D9D9" w:themeFill="background1" w:themeFillShade="D9"/>
          </w:tcPr>
          <w:p w:rsidR="002D4AC2" w:rsidRDefault="002D4AC2" w:rsidP="003B6A04"/>
        </w:tc>
        <w:tc>
          <w:tcPr>
            <w:tcW w:w="2835" w:type="dxa"/>
            <w:shd w:val="clear" w:color="auto" w:fill="D9D9D9" w:themeFill="background1" w:themeFillShade="D9"/>
          </w:tcPr>
          <w:p w:rsidR="002D4AC2" w:rsidRDefault="002D4AC2" w:rsidP="003B6A04"/>
        </w:tc>
        <w:tc>
          <w:tcPr>
            <w:tcW w:w="2126" w:type="dxa"/>
            <w:shd w:val="clear" w:color="auto" w:fill="D9D9D9" w:themeFill="background1" w:themeFillShade="D9"/>
          </w:tcPr>
          <w:p w:rsidR="002D4AC2" w:rsidRDefault="002D4AC2" w:rsidP="003B6A04"/>
        </w:tc>
        <w:tc>
          <w:tcPr>
            <w:tcW w:w="5526" w:type="dxa"/>
            <w:vMerge/>
            <w:shd w:val="clear" w:color="auto" w:fill="D9D9D9" w:themeFill="background1" w:themeFillShade="D9"/>
          </w:tcPr>
          <w:p w:rsidR="002D4AC2" w:rsidRDefault="002D4AC2" w:rsidP="003B6A04"/>
        </w:tc>
      </w:tr>
      <w:tr w:rsidR="002D4AC2" w:rsidTr="003B6A04">
        <w:tc>
          <w:tcPr>
            <w:tcW w:w="1526" w:type="dxa"/>
          </w:tcPr>
          <w:p w:rsidR="002D4AC2" w:rsidRDefault="002D4AC2" w:rsidP="003B6A04">
            <w:r>
              <w:t>Summer – 7</w:t>
            </w:r>
          </w:p>
        </w:tc>
        <w:tc>
          <w:tcPr>
            <w:tcW w:w="3601" w:type="dxa"/>
            <w:vMerge/>
            <w:vAlign w:val="center"/>
          </w:tcPr>
          <w:p w:rsidR="002D4AC2" w:rsidRDefault="002D4AC2" w:rsidP="003B6A04"/>
        </w:tc>
        <w:tc>
          <w:tcPr>
            <w:tcW w:w="2835" w:type="dxa"/>
            <w:vMerge w:val="restart"/>
            <w:vAlign w:val="center"/>
          </w:tcPr>
          <w:p w:rsidR="002D4AC2" w:rsidRDefault="002D4AC2" w:rsidP="003B6A04">
            <w:r>
              <w:t>Scholars to plan research and produce a report.</w:t>
            </w:r>
          </w:p>
        </w:tc>
        <w:tc>
          <w:tcPr>
            <w:tcW w:w="2126" w:type="dxa"/>
            <w:vMerge w:val="restart"/>
            <w:vAlign w:val="center"/>
          </w:tcPr>
          <w:p w:rsidR="002D4AC2" w:rsidRDefault="002D4AC2" w:rsidP="003B6A04">
            <w:r>
              <w:t>Selected by Scholar</w:t>
            </w:r>
          </w:p>
        </w:tc>
        <w:tc>
          <w:tcPr>
            <w:tcW w:w="5526" w:type="dxa"/>
            <w:vMerge/>
            <w:vAlign w:val="center"/>
          </w:tcPr>
          <w:p w:rsidR="002D4AC2" w:rsidRDefault="002D4AC2" w:rsidP="003B6A04"/>
        </w:tc>
      </w:tr>
      <w:tr w:rsidR="002D4AC2" w:rsidTr="003B6A04">
        <w:tc>
          <w:tcPr>
            <w:tcW w:w="1526" w:type="dxa"/>
          </w:tcPr>
          <w:p w:rsidR="002D4AC2" w:rsidRDefault="002D4AC2" w:rsidP="003B6A04">
            <w:r>
              <w:t>Summer – 8</w:t>
            </w:r>
          </w:p>
        </w:tc>
        <w:tc>
          <w:tcPr>
            <w:tcW w:w="3601" w:type="dxa"/>
            <w:vMerge/>
            <w:vAlign w:val="center"/>
          </w:tcPr>
          <w:p w:rsidR="002D4AC2" w:rsidRPr="0084493B" w:rsidRDefault="002D4AC2" w:rsidP="003B6A04"/>
        </w:tc>
        <w:tc>
          <w:tcPr>
            <w:tcW w:w="2835" w:type="dxa"/>
            <w:vMerge/>
          </w:tcPr>
          <w:p w:rsidR="002D4AC2" w:rsidRDefault="002D4AC2" w:rsidP="003B6A04"/>
        </w:tc>
        <w:tc>
          <w:tcPr>
            <w:tcW w:w="2126" w:type="dxa"/>
            <w:vMerge/>
          </w:tcPr>
          <w:p w:rsidR="002D4AC2" w:rsidRDefault="002D4AC2" w:rsidP="003B6A04"/>
        </w:tc>
        <w:tc>
          <w:tcPr>
            <w:tcW w:w="5526" w:type="dxa"/>
            <w:vMerge/>
            <w:vAlign w:val="center"/>
          </w:tcPr>
          <w:p w:rsidR="002D4AC2" w:rsidRDefault="002D4AC2" w:rsidP="003B6A04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2D4AC2" w:rsidTr="008D3C9B">
        <w:trPr>
          <w:trHeight w:val="826"/>
        </w:trPr>
        <w:tc>
          <w:tcPr>
            <w:tcW w:w="1526" w:type="dxa"/>
          </w:tcPr>
          <w:p w:rsidR="002D4AC2" w:rsidRDefault="002D4AC2" w:rsidP="003B6A04">
            <w:r>
              <w:t>Summer – 9</w:t>
            </w:r>
          </w:p>
        </w:tc>
        <w:tc>
          <w:tcPr>
            <w:tcW w:w="3601" w:type="dxa"/>
            <w:vMerge/>
          </w:tcPr>
          <w:p w:rsidR="002D4AC2" w:rsidRDefault="002D4AC2" w:rsidP="003B6A04"/>
        </w:tc>
        <w:tc>
          <w:tcPr>
            <w:tcW w:w="2835" w:type="dxa"/>
            <w:vMerge/>
          </w:tcPr>
          <w:p w:rsidR="002D4AC2" w:rsidRDefault="002D4AC2" w:rsidP="003B6A04"/>
        </w:tc>
        <w:tc>
          <w:tcPr>
            <w:tcW w:w="2126" w:type="dxa"/>
            <w:vMerge/>
          </w:tcPr>
          <w:p w:rsidR="002D4AC2" w:rsidRDefault="002D4AC2" w:rsidP="003B6A04"/>
        </w:tc>
        <w:tc>
          <w:tcPr>
            <w:tcW w:w="5526" w:type="dxa"/>
            <w:vMerge/>
          </w:tcPr>
          <w:p w:rsidR="002D4AC2" w:rsidRDefault="002D4AC2" w:rsidP="003B6A04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2626B2" w:rsidRDefault="002626B2" w:rsidP="002626B2"/>
    <w:p w:rsidR="009D793C" w:rsidRDefault="009D793C"/>
    <w:sectPr w:rsidR="009D793C" w:rsidSect="009D793C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38" w:rsidRDefault="00021B38" w:rsidP="0008452B">
      <w:pPr>
        <w:spacing w:after="0" w:line="240" w:lineRule="auto"/>
      </w:pPr>
      <w:r>
        <w:separator/>
      </w:r>
    </w:p>
  </w:endnote>
  <w:endnote w:type="continuationSeparator" w:id="0">
    <w:p w:rsidR="00021B38" w:rsidRDefault="00021B38" w:rsidP="0008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38" w:rsidRDefault="00021B38" w:rsidP="0008452B">
      <w:pPr>
        <w:spacing w:after="0" w:line="240" w:lineRule="auto"/>
      </w:pPr>
      <w:r>
        <w:separator/>
      </w:r>
    </w:p>
  </w:footnote>
  <w:footnote w:type="continuationSeparator" w:id="0">
    <w:p w:rsidR="00021B38" w:rsidRDefault="00021B38" w:rsidP="0008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04" w:rsidRPr="0008452B" w:rsidRDefault="003B6A04" w:rsidP="00042CDD">
    <w:pPr>
      <w:pStyle w:val="Header"/>
      <w:tabs>
        <w:tab w:val="clear" w:pos="4513"/>
        <w:tab w:val="clear" w:pos="9026"/>
        <w:tab w:val="center" w:pos="7371"/>
        <w:tab w:val="right" w:pos="15309"/>
      </w:tabs>
      <w:rPr>
        <w:b/>
        <w:sz w:val="28"/>
      </w:rPr>
    </w:pPr>
    <w:r>
      <w:rPr>
        <w:b/>
        <w:sz w:val="28"/>
      </w:rPr>
      <w:t>ICT Curriculum</w:t>
    </w:r>
    <w:r>
      <w:rPr>
        <w:b/>
        <w:sz w:val="28"/>
      </w:rPr>
      <w:tab/>
      <w:t>Form 1</w:t>
    </w:r>
    <w:r>
      <w:rPr>
        <w:b/>
        <w:sz w:val="28"/>
      </w:rPr>
      <w:tab/>
      <w:t>2016-2017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04" w:rsidRPr="002626B2" w:rsidRDefault="003B6A04" w:rsidP="00262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04" w:rsidRPr="0008452B" w:rsidRDefault="003B6A04" w:rsidP="003B6A04">
    <w:pPr>
      <w:pStyle w:val="Header"/>
      <w:tabs>
        <w:tab w:val="clear" w:pos="4513"/>
        <w:tab w:val="clear" w:pos="9026"/>
        <w:tab w:val="center" w:pos="7655"/>
        <w:tab w:val="right" w:pos="15309"/>
      </w:tabs>
      <w:rPr>
        <w:b/>
        <w:sz w:val="28"/>
      </w:rPr>
    </w:pPr>
    <w:r>
      <w:rPr>
        <w:b/>
        <w:sz w:val="28"/>
      </w:rPr>
      <w:t>ICT Curriculum</w:t>
    </w:r>
    <w:r>
      <w:rPr>
        <w:b/>
        <w:sz w:val="28"/>
      </w:rPr>
      <w:tab/>
      <w:t>Form 2</w:t>
    </w:r>
    <w:r>
      <w:rPr>
        <w:b/>
        <w:sz w:val="28"/>
      </w:rPr>
      <w:tab/>
      <w:t>2014 - 2</w:t>
    </w:r>
    <w:r w:rsidRPr="0008452B">
      <w:rPr>
        <w:b/>
        <w:sz w:val="28"/>
      </w:rPr>
      <w:t>015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04" w:rsidRPr="002626B2" w:rsidRDefault="003B6A04" w:rsidP="002626B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04" w:rsidRPr="004A23CA" w:rsidRDefault="003B6A04" w:rsidP="003B6A04">
    <w:pPr>
      <w:pStyle w:val="Header"/>
      <w:tabs>
        <w:tab w:val="clear" w:pos="4513"/>
        <w:tab w:val="clear" w:pos="9026"/>
        <w:tab w:val="center" w:pos="7655"/>
        <w:tab w:val="right" w:pos="15309"/>
      </w:tabs>
      <w:rPr>
        <w:b/>
        <w:sz w:val="28"/>
      </w:rPr>
    </w:pPr>
    <w:r>
      <w:rPr>
        <w:b/>
        <w:sz w:val="28"/>
      </w:rPr>
      <w:t>ICT Curriculum</w:t>
    </w:r>
    <w:r>
      <w:rPr>
        <w:b/>
        <w:sz w:val="28"/>
      </w:rPr>
      <w:tab/>
      <w:t>Form 3</w:t>
    </w:r>
    <w:r>
      <w:rPr>
        <w:b/>
        <w:sz w:val="28"/>
      </w:rPr>
      <w:tab/>
    </w:r>
    <w:r w:rsidR="002D4AC2">
      <w:rPr>
        <w:b/>
        <w:sz w:val="28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B39"/>
    <w:multiLevelType w:val="hybridMultilevel"/>
    <w:tmpl w:val="05E0A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241E9"/>
    <w:multiLevelType w:val="hybridMultilevel"/>
    <w:tmpl w:val="87C6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9AF"/>
    <w:multiLevelType w:val="hybridMultilevel"/>
    <w:tmpl w:val="F4CA7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65811"/>
    <w:multiLevelType w:val="hybridMultilevel"/>
    <w:tmpl w:val="BE1497F6"/>
    <w:lvl w:ilvl="0" w:tplc="080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2F481AAB"/>
    <w:multiLevelType w:val="hybridMultilevel"/>
    <w:tmpl w:val="A438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85578"/>
    <w:multiLevelType w:val="hybridMultilevel"/>
    <w:tmpl w:val="54968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5E1961"/>
    <w:multiLevelType w:val="hybridMultilevel"/>
    <w:tmpl w:val="8A543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992C08"/>
    <w:multiLevelType w:val="hybridMultilevel"/>
    <w:tmpl w:val="BDD2A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D63E4B"/>
    <w:multiLevelType w:val="hybridMultilevel"/>
    <w:tmpl w:val="EF1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0460F"/>
    <w:multiLevelType w:val="hybridMultilevel"/>
    <w:tmpl w:val="D488F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1B4417"/>
    <w:multiLevelType w:val="hybridMultilevel"/>
    <w:tmpl w:val="9B34A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2F60B6"/>
    <w:multiLevelType w:val="hybridMultilevel"/>
    <w:tmpl w:val="D3B0928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5DA72464"/>
    <w:multiLevelType w:val="hybridMultilevel"/>
    <w:tmpl w:val="6CB25A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5DC81D0F"/>
    <w:multiLevelType w:val="hybridMultilevel"/>
    <w:tmpl w:val="8E9EB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5B755F"/>
    <w:multiLevelType w:val="hybridMultilevel"/>
    <w:tmpl w:val="0E2C2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D51AFA"/>
    <w:multiLevelType w:val="hybridMultilevel"/>
    <w:tmpl w:val="5ED0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575B0"/>
    <w:multiLevelType w:val="hybridMultilevel"/>
    <w:tmpl w:val="62F6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12"/>
  </w:num>
  <w:num w:numId="14">
    <w:abstractNumId w:val="16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3C"/>
    <w:rsid w:val="00021B38"/>
    <w:rsid w:val="0004150E"/>
    <w:rsid w:val="00042CDD"/>
    <w:rsid w:val="0008452B"/>
    <w:rsid w:val="00087575"/>
    <w:rsid w:val="000D7E52"/>
    <w:rsid w:val="0011698F"/>
    <w:rsid w:val="00143DFD"/>
    <w:rsid w:val="00150347"/>
    <w:rsid w:val="001B35A3"/>
    <w:rsid w:val="001F4C4D"/>
    <w:rsid w:val="002626B2"/>
    <w:rsid w:val="002647E1"/>
    <w:rsid w:val="0029444D"/>
    <w:rsid w:val="002D4AC2"/>
    <w:rsid w:val="00322F03"/>
    <w:rsid w:val="00323418"/>
    <w:rsid w:val="003326F3"/>
    <w:rsid w:val="00374CD7"/>
    <w:rsid w:val="00385453"/>
    <w:rsid w:val="003A6F90"/>
    <w:rsid w:val="003B6A04"/>
    <w:rsid w:val="00441DA7"/>
    <w:rsid w:val="00495FAF"/>
    <w:rsid w:val="00503C88"/>
    <w:rsid w:val="00526887"/>
    <w:rsid w:val="00526DEE"/>
    <w:rsid w:val="00560F08"/>
    <w:rsid w:val="00592AEB"/>
    <w:rsid w:val="005B15D2"/>
    <w:rsid w:val="005E3685"/>
    <w:rsid w:val="00602603"/>
    <w:rsid w:val="00621770"/>
    <w:rsid w:val="00623AB5"/>
    <w:rsid w:val="006560ED"/>
    <w:rsid w:val="00663BAC"/>
    <w:rsid w:val="00690F23"/>
    <w:rsid w:val="006C78E3"/>
    <w:rsid w:val="006D25A6"/>
    <w:rsid w:val="006D2966"/>
    <w:rsid w:val="006F31D8"/>
    <w:rsid w:val="00783A9E"/>
    <w:rsid w:val="007E184D"/>
    <w:rsid w:val="00820FDF"/>
    <w:rsid w:val="0084493B"/>
    <w:rsid w:val="00873666"/>
    <w:rsid w:val="008F7FEA"/>
    <w:rsid w:val="009178C1"/>
    <w:rsid w:val="00934CA3"/>
    <w:rsid w:val="009678AC"/>
    <w:rsid w:val="009873A6"/>
    <w:rsid w:val="009962A4"/>
    <w:rsid w:val="009D032C"/>
    <w:rsid w:val="009D793C"/>
    <w:rsid w:val="00A03319"/>
    <w:rsid w:val="00A049F5"/>
    <w:rsid w:val="00A73EA0"/>
    <w:rsid w:val="00A84B06"/>
    <w:rsid w:val="00AC442F"/>
    <w:rsid w:val="00B1785F"/>
    <w:rsid w:val="00B20B2C"/>
    <w:rsid w:val="00B8659A"/>
    <w:rsid w:val="00BE4B46"/>
    <w:rsid w:val="00C15F86"/>
    <w:rsid w:val="00C27BAC"/>
    <w:rsid w:val="00CB21C8"/>
    <w:rsid w:val="00CD6B3D"/>
    <w:rsid w:val="00CE7E6E"/>
    <w:rsid w:val="00D540A5"/>
    <w:rsid w:val="00E40F60"/>
    <w:rsid w:val="00E57ED0"/>
    <w:rsid w:val="00E66AB9"/>
    <w:rsid w:val="00EC4A84"/>
    <w:rsid w:val="00EE0175"/>
    <w:rsid w:val="00F342EE"/>
    <w:rsid w:val="00F77CC4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42E67-7374-4787-B6DA-FB923D9D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52B"/>
  </w:style>
  <w:style w:type="paragraph" w:styleId="Footer">
    <w:name w:val="footer"/>
    <w:basedOn w:val="Normal"/>
    <w:link w:val="FooterChar"/>
    <w:uiPriority w:val="99"/>
    <w:unhideWhenUsed/>
    <w:rsid w:val="0008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2B"/>
  </w:style>
  <w:style w:type="paragraph" w:styleId="BalloonText">
    <w:name w:val="Balloon Text"/>
    <w:basedOn w:val="Normal"/>
    <w:link w:val="BalloonTextChar"/>
    <w:uiPriority w:val="99"/>
    <w:semiHidden/>
    <w:unhideWhenUsed/>
    <w:rsid w:val="00C1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tbarton</dc:creator>
  <cp:lastModifiedBy>Richard Foster</cp:lastModifiedBy>
  <cp:revision>2</cp:revision>
  <cp:lastPrinted>2017-03-28T08:57:00Z</cp:lastPrinted>
  <dcterms:created xsi:type="dcterms:W3CDTF">2017-10-18T08:27:00Z</dcterms:created>
  <dcterms:modified xsi:type="dcterms:W3CDTF">2017-10-18T08:27:00Z</dcterms:modified>
</cp:coreProperties>
</file>