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0723" w14:textId="77777777" w:rsidR="001B4E2D" w:rsidRPr="00586F4B" w:rsidRDefault="001B4E2D" w:rsidP="00DD16BC">
      <w:pPr>
        <w:jc w:val="center"/>
        <w:rPr>
          <w:rFonts w:asciiTheme="majorHAnsi" w:hAnsiTheme="majorHAnsi" w:cs="Arial"/>
          <w:sz w:val="20"/>
        </w:rPr>
      </w:pPr>
      <w:r w:rsidRPr="00586F4B">
        <w:rPr>
          <w:rFonts w:asciiTheme="majorHAnsi" w:hAnsiTheme="majorHAnsi" w:cs="Arial"/>
          <w:sz w:val="20"/>
        </w:rPr>
        <w:t>Academic Year Planner</w:t>
      </w:r>
      <w:r w:rsidR="001F5B2B" w:rsidRPr="00586F4B">
        <w:rPr>
          <w:rFonts w:asciiTheme="majorHAnsi" w:hAnsiTheme="majorHAnsi" w:cs="Arial"/>
          <w:sz w:val="20"/>
        </w:rPr>
        <w:t xml:space="preserve"> 2016/17</w:t>
      </w:r>
    </w:p>
    <w:p w14:paraId="0328A535" w14:textId="77777777" w:rsidR="00DD16BC" w:rsidRPr="00586F4B" w:rsidRDefault="00DD16BC">
      <w:pPr>
        <w:rPr>
          <w:rFonts w:asciiTheme="majorHAnsi" w:hAnsiTheme="maj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5819"/>
      </w:tblGrid>
      <w:tr w:rsidR="00DD16BC" w:rsidRPr="00586F4B" w14:paraId="645858D6" w14:textId="77777777" w:rsidTr="001F5B2B">
        <w:tc>
          <w:tcPr>
            <w:tcW w:w="2518" w:type="dxa"/>
          </w:tcPr>
          <w:p w14:paraId="49568D6A" w14:textId="77777777" w:rsidR="00DD16BC" w:rsidRPr="00586F4B" w:rsidRDefault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Subject</w:t>
            </w:r>
          </w:p>
        </w:tc>
        <w:tc>
          <w:tcPr>
            <w:tcW w:w="5997" w:type="dxa"/>
          </w:tcPr>
          <w:p w14:paraId="187BE6F7" w14:textId="1891E35C" w:rsidR="00DD16BC" w:rsidRPr="00586F4B" w:rsidRDefault="0009590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IB Language and Literature </w:t>
            </w:r>
          </w:p>
        </w:tc>
      </w:tr>
      <w:tr w:rsidR="001F5B2B" w:rsidRPr="00586F4B" w14:paraId="28C112C3" w14:textId="77777777" w:rsidTr="001F5B2B">
        <w:tc>
          <w:tcPr>
            <w:tcW w:w="2518" w:type="dxa"/>
          </w:tcPr>
          <w:p w14:paraId="2C54F20B" w14:textId="77777777" w:rsidR="001F5B2B" w:rsidRPr="00586F4B" w:rsidRDefault="001F5B2B" w:rsidP="001F5B2B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Teacher</w:t>
            </w:r>
          </w:p>
        </w:tc>
        <w:tc>
          <w:tcPr>
            <w:tcW w:w="5997" w:type="dxa"/>
          </w:tcPr>
          <w:p w14:paraId="51D663D7" w14:textId="407AB7A8" w:rsidR="001F5B2B" w:rsidRPr="00586F4B" w:rsidRDefault="0009590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Ms Caumartin</w:t>
            </w:r>
          </w:p>
        </w:tc>
      </w:tr>
      <w:tr w:rsidR="001F5B2B" w:rsidRPr="00586F4B" w14:paraId="587282E3" w14:textId="77777777" w:rsidTr="001F5B2B">
        <w:tc>
          <w:tcPr>
            <w:tcW w:w="2518" w:type="dxa"/>
          </w:tcPr>
          <w:p w14:paraId="11F98CA6" w14:textId="77777777" w:rsidR="001F5B2B" w:rsidRPr="00586F4B" w:rsidRDefault="001F5B2B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Group/Class</w:t>
            </w:r>
          </w:p>
        </w:tc>
        <w:tc>
          <w:tcPr>
            <w:tcW w:w="5997" w:type="dxa"/>
          </w:tcPr>
          <w:p w14:paraId="085CC095" w14:textId="77777777" w:rsidR="001F5B2B" w:rsidRPr="00586F4B" w:rsidRDefault="0009590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IB French language A </w:t>
            </w:r>
          </w:p>
          <w:p w14:paraId="6954B77E" w14:textId="77777777" w:rsidR="005216A1" w:rsidRPr="00586F4B" w:rsidRDefault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Alexandre </w:t>
            </w:r>
            <w:proofErr w:type="spellStart"/>
            <w:r w:rsidRPr="00586F4B">
              <w:rPr>
                <w:rFonts w:asciiTheme="majorHAnsi" w:hAnsiTheme="majorHAnsi" w:cs="Arial"/>
                <w:sz w:val="20"/>
              </w:rPr>
              <w:t>Brunnet</w:t>
            </w:r>
            <w:proofErr w:type="spellEnd"/>
          </w:p>
          <w:p w14:paraId="2D956C8F" w14:textId="7744C614" w:rsidR="005216A1" w:rsidRPr="00586F4B" w:rsidRDefault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Kader Kame</w:t>
            </w:r>
          </w:p>
        </w:tc>
      </w:tr>
    </w:tbl>
    <w:p w14:paraId="3C142F9B" w14:textId="721052C8" w:rsidR="001F5B2B" w:rsidRPr="00586F4B" w:rsidRDefault="001F5B2B">
      <w:pPr>
        <w:rPr>
          <w:rFonts w:asciiTheme="majorHAnsi" w:hAnsiTheme="maj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647"/>
        <w:gridCol w:w="5806"/>
      </w:tblGrid>
      <w:tr w:rsidR="001F5B2B" w:rsidRPr="00586F4B" w14:paraId="50A92C36" w14:textId="77777777" w:rsidTr="001F5B2B">
        <w:tc>
          <w:tcPr>
            <w:tcW w:w="841" w:type="dxa"/>
          </w:tcPr>
          <w:p w14:paraId="6D7331C9" w14:textId="77777777" w:rsidR="001F5B2B" w:rsidRPr="00586F4B" w:rsidRDefault="001F5B2B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Week</w:t>
            </w:r>
          </w:p>
        </w:tc>
        <w:tc>
          <w:tcPr>
            <w:tcW w:w="1677" w:type="dxa"/>
          </w:tcPr>
          <w:p w14:paraId="7749DC1C" w14:textId="77777777" w:rsidR="001F5B2B" w:rsidRPr="00586F4B" w:rsidRDefault="001F5B2B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Date</w:t>
            </w:r>
          </w:p>
        </w:tc>
        <w:tc>
          <w:tcPr>
            <w:tcW w:w="5954" w:type="dxa"/>
          </w:tcPr>
          <w:p w14:paraId="678E142F" w14:textId="77777777" w:rsidR="001F5B2B" w:rsidRPr="00586F4B" w:rsidRDefault="001F5B2B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Topic</w:t>
            </w:r>
          </w:p>
        </w:tc>
      </w:tr>
    </w:tbl>
    <w:p w14:paraId="5542CBA3" w14:textId="77777777" w:rsidR="00097C90" w:rsidRPr="00586F4B" w:rsidRDefault="00097C90">
      <w:pPr>
        <w:rPr>
          <w:rFonts w:asciiTheme="majorHAnsi" w:hAnsiTheme="majorHAnsi" w:cs="Arial"/>
          <w:sz w:val="20"/>
        </w:rPr>
      </w:pPr>
    </w:p>
    <w:p w14:paraId="0511E4FE" w14:textId="77777777" w:rsidR="00DD16BC" w:rsidRPr="00586F4B" w:rsidRDefault="00DD16BC">
      <w:pPr>
        <w:rPr>
          <w:rFonts w:asciiTheme="majorHAnsi" w:hAnsiTheme="majorHAnsi" w:cs="Arial"/>
          <w:sz w:val="20"/>
        </w:rPr>
      </w:pPr>
      <w:r w:rsidRPr="00586F4B">
        <w:rPr>
          <w:rFonts w:asciiTheme="majorHAnsi" w:hAnsiTheme="majorHAnsi" w:cs="Arial"/>
          <w:sz w:val="20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5954"/>
      </w:tblGrid>
      <w:tr w:rsidR="001F5B2B" w:rsidRPr="00586F4B" w14:paraId="6EA22D85" w14:textId="77777777" w:rsidTr="001F5B2B">
        <w:tc>
          <w:tcPr>
            <w:tcW w:w="625" w:type="dxa"/>
          </w:tcPr>
          <w:p w14:paraId="1A8AA1CB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1893" w:type="dxa"/>
          </w:tcPr>
          <w:p w14:paraId="536DA117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September 12</w:t>
            </w:r>
          </w:p>
        </w:tc>
        <w:tc>
          <w:tcPr>
            <w:tcW w:w="5954" w:type="dxa"/>
          </w:tcPr>
          <w:p w14:paraId="2FC9DFF9" w14:textId="77777777" w:rsidR="001F5B2B" w:rsidRPr="00586F4B" w:rsidRDefault="001051A8" w:rsidP="001B32C2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Introduction to IB</w:t>
            </w:r>
            <w:r w:rsidR="001B32C2" w:rsidRPr="00586F4B">
              <w:rPr>
                <w:rFonts w:asciiTheme="majorHAnsi" w:hAnsiTheme="majorHAnsi" w:cs="Arial"/>
                <w:sz w:val="20"/>
              </w:rPr>
              <w:t xml:space="preserve"> Course</w:t>
            </w:r>
          </w:p>
        </w:tc>
      </w:tr>
      <w:tr w:rsidR="001F5B2B" w:rsidRPr="00586F4B" w14:paraId="249DCDBF" w14:textId="77777777" w:rsidTr="001F5B2B">
        <w:tc>
          <w:tcPr>
            <w:tcW w:w="625" w:type="dxa"/>
          </w:tcPr>
          <w:p w14:paraId="5EB92DE4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1893" w:type="dxa"/>
          </w:tcPr>
          <w:p w14:paraId="0122774C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14:paraId="22474E91" w14:textId="7D7716E6" w:rsidR="001F5B2B" w:rsidRPr="00586F4B" w:rsidRDefault="00095901" w:rsidP="00095901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Le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theatre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: de l’antiquité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a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nos jours.  </w:t>
            </w:r>
          </w:p>
        </w:tc>
      </w:tr>
      <w:tr w:rsidR="001F5B2B" w:rsidRPr="00586F4B" w14:paraId="3CAEFD39" w14:textId="77777777" w:rsidTr="001F5B2B">
        <w:tc>
          <w:tcPr>
            <w:tcW w:w="625" w:type="dxa"/>
          </w:tcPr>
          <w:p w14:paraId="54EAD8C9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1893" w:type="dxa"/>
          </w:tcPr>
          <w:p w14:paraId="508B88A6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14:paraId="4A1C59D4" w14:textId="0193C6C4" w:rsidR="001F5B2B" w:rsidRPr="00586F4B" w:rsidRDefault="00095901" w:rsidP="00DD16BC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Analyse d’une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piece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de theatre1) qui parle au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theatre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> ?</w:t>
            </w:r>
          </w:p>
        </w:tc>
      </w:tr>
      <w:tr w:rsidR="001F5B2B" w:rsidRPr="00586F4B" w14:paraId="3CAFAA9E" w14:textId="77777777" w:rsidTr="001F5B2B">
        <w:tc>
          <w:tcPr>
            <w:tcW w:w="625" w:type="dxa"/>
          </w:tcPr>
          <w:p w14:paraId="20353A11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4</w:t>
            </w:r>
          </w:p>
        </w:tc>
        <w:tc>
          <w:tcPr>
            <w:tcW w:w="1893" w:type="dxa"/>
          </w:tcPr>
          <w:p w14:paraId="35016728" w14:textId="77777777" w:rsidR="001F5B2B" w:rsidRPr="00586F4B" w:rsidRDefault="001F5B2B" w:rsidP="00DD16BC">
            <w:pPr>
              <w:tabs>
                <w:tab w:val="left" w:pos="1040"/>
              </w:tabs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14:paraId="11DF403A" w14:textId="115A8BD9" w:rsidR="001F5B2B" w:rsidRPr="00586F4B" w:rsidRDefault="00095901" w:rsidP="00DD16BC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Analyse d’une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piece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de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theatre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gram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2 )</w:t>
            </w:r>
            <w:proofErr w:type="gram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les composants de l’action dramatique</w:t>
            </w:r>
          </w:p>
        </w:tc>
      </w:tr>
      <w:tr w:rsidR="001F5B2B" w:rsidRPr="00586F4B" w14:paraId="67521DE2" w14:textId="77777777" w:rsidTr="001F5B2B">
        <w:tc>
          <w:tcPr>
            <w:tcW w:w="625" w:type="dxa"/>
          </w:tcPr>
          <w:p w14:paraId="3A31360E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1893" w:type="dxa"/>
          </w:tcPr>
          <w:p w14:paraId="0CF39BF1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14:paraId="6576AA19" w14:textId="3D3B877B" w:rsidR="00095901" w:rsidRPr="00586F4B" w:rsidRDefault="00095901" w:rsidP="0009590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lang w:val="fr-FR"/>
              </w:rPr>
            </w:pPr>
            <w:r w:rsidRPr="00586F4B">
              <w:rPr>
                <w:rFonts w:asciiTheme="majorHAnsi" w:hAnsiTheme="majorHAnsi" w:cs="Euclid Math Two"/>
                <w:bCs/>
                <w:sz w:val="20"/>
                <w:lang w:val="fr-FR"/>
              </w:rPr>
              <w:t xml:space="preserve">1. Wajdi Mouawad : une identité multiple </w:t>
            </w:r>
          </w:p>
          <w:p w14:paraId="14687C1E" w14:textId="77777777" w:rsidR="00095901" w:rsidRPr="00586F4B" w:rsidRDefault="00095901" w:rsidP="00095901">
            <w:pPr>
              <w:autoSpaceDE w:val="0"/>
              <w:autoSpaceDN w:val="0"/>
              <w:adjustRightInd w:val="0"/>
              <w:rPr>
                <w:rFonts w:asciiTheme="majorHAnsi" w:eastAsia="Malgun Gothic" w:hAnsiTheme="majorHAnsi" w:cs="Malgun Gothic"/>
                <w:sz w:val="20"/>
                <w:lang w:val="fr-FR"/>
              </w:rPr>
            </w:pPr>
            <w:r w:rsidRPr="00586F4B">
              <w:rPr>
                <w:rFonts w:asciiTheme="majorHAnsi" w:eastAsia="Malgun Gothic" w:hAnsiTheme="majorHAnsi" w:cs="Malgun Gothic"/>
                <w:sz w:val="20"/>
                <w:lang w:val="fr-FR"/>
              </w:rPr>
              <w:t>Repères biographiques et historiques</w:t>
            </w:r>
          </w:p>
          <w:p w14:paraId="076E481E" w14:textId="2FC95BB1" w:rsidR="00095901" w:rsidRPr="00586F4B" w:rsidRDefault="00095901" w:rsidP="0009590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lang w:val="fr-FR"/>
              </w:rPr>
            </w:pPr>
            <w:r w:rsidRPr="00586F4B">
              <w:rPr>
                <w:rFonts w:asciiTheme="majorHAnsi" w:hAnsiTheme="majorHAnsi" w:cs="Euclid Math Two"/>
                <w:bCs/>
                <w:sz w:val="20"/>
                <w:lang w:val="fr-FR"/>
              </w:rPr>
              <w:t xml:space="preserve">2. Wajdi Mouawad et le théâtre québécois </w:t>
            </w:r>
          </w:p>
          <w:p w14:paraId="78B232C1" w14:textId="2CD169BC" w:rsidR="001F5B2B" w:rsidRPr="00586F4B" w:rsidRDefault="00095901" w:rsidP="00095901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eastAsia="Malgun Gothic" w:hAnsiTheme="majorHAnsi" w:cs="Malgun Gothic"/>
                <w:sz w:val="20"/>
                <w:lang w:val="fr-FR"/>
              </w:rPr>
              <w:t>Repères, histoire littéraire</w:t>
            </w:r>
          </w:p>
        </w:tc>
      </w:tr>
      <w:tr w:rsidR="001F5B2B" w:rsidRPr="00586F4B" w14:paraId="29681619" w14:textId="77777777" w:rsidTr="001F5B2B">
        <w:tc>
          <w:tcPr>
            <w:tcW w:w="625" w:type="dxa"/>
          </w:tcPr>
          <w:p w14:paraId="54514609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893" w:type="dxa"/>
          </w:tcPr>
          <w:p w14:paraId="4CF8A66E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14:paraId="7A1597A9" w14:textId="31EEB761" w:rsidR="001F5B2B" w:rsidRPr="00586F4B" w:rsidRDefault="00095901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Assessment week</w:t>
            </w:r>
          </w:p>
        </w:tc>
      </w:tr>
      <w:tr w:rsidR="001F5B2B" w:rsidRPr="00586F4B" w14:paraId="594ECEF2" w14:textId="77777777" w:rsidTr="001F5B2B">
        <w:tc>
          <w:tcPr>
            <w:tcW w:w="625" w:type="dxa"/>
          </w:tcPr>
          <w:p w14:paraId="19247F8C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7</w:t>
            </w:r>
          </w:p>
        </w:tc>
        <w:tc>
          <w:tcPr>
            <w:tcW w:w="1893" w:type="dxa"/>
          </w:tcPr>
          <w:p w14:paraId="283DD5C2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October 24</w:t>
            </w:r>
          </w:p>
        </w:tc>
        <w:tc>
          <w:tcPr>
            <w:tcW w:w="5954" w:type="dxa"/>
          </w:tcPr>
          <w:p w14:paraId="673E3A48" w14:textId="4743EFE9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Half Term</w:t>
            </w:r>
            <w:r w:rsidR="00095901" w:rsidRPr="00586F4B">
              <w:rPr>
                <w:rFonts w:asciiTheme="majorHAnsi" w:hAnsiTheme="majorHAnsi" w:cs="Arial"/>
                <w:sz w:val="20"/>
              </w:rPr>
              <w:t xml:space="preserve">: complete reading of </w:t>
            </w:r>
            <w:proofErr w:type="spellStart"/>
            <w:r w:rsidR="00095901" w:rsidRPr="00586F4B">
              <w:rPr>
                <w:rFonts w:asciiTheme="majorHAnsi" w:hAnsiTheme="majorHAnsi" w:cs="Arial"/>
                <w:sz w:val="20"/>
              </w:rPr>
              <w:t>Incendies</w:t>
            </w:r>
            <w:proofErr w:type="spellEnd"/>
          </w:p>
        </w:tc>
      </w:tr>
      <w:tr w:rsidR="001F5B2B" w:rsidRPr="00586F4B" w14:paraId="7B68A2C1" w14:textId="77777777" w:rsidTr="001F5B2B">
        <w:tc>
          <w:tcPr>
            <w:tcW w:w="625" w:type="dxa"/>
          </w:tcPr>
          <w:p w14:paraId="3F65FE3E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8</w:t>
            </w:r>
          </w:p>
        </w:tc>
        <w:tc>
          <w:tcPr>
            <w:tcW w:w="1893" w:type="dxa"/>
          </w:tcPr>
          <w:p w14:paraId="46D772AE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14:paraId="7D3B3A19" w14:textId="75A8C0E2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Outils D’ana</w:t>
            </w:r>
            <w:r w:rsidRPr="00586F4B">
              <w:rPr>
                <w:rFonts w:asciiTheme="majorHAnsi" w:hAnsiTheme="majorHAnsi" w:cs="Arial"/>
                <w:sz w:val="20"/>
                <w:lang w:val="fr-FR"/>
              </w:rPr>
              <w:t>l</w:t>
            </w:r>
            <w:r w:rsidRPr="00586F4B">
              <w:rPr>
                <w:rFonts w:asciiTheme="majorHAnsi" w:hAnsiTheme="majorHAnsi" w:cs="Arial"/>
                <w:sz w:val="20"/>
                <w:lang w:val="fr-FR"/>
              </w:rPr>
              <w:t>yse: Les didascalies</w:t>
            </w:r>
            <w:r w:rsidRPr="00586F4B"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  <w:t xml:space="preserve"> </w:t>
            </w:r>
          </w:p>
          <w:p w14:paraId="5257551A" w14:textId="6CF892A6" w:rsidR="001F5B2B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>Techniques : le commentaire oral</w:t>
            </w:r>
          </w:p>
        </w:tc>
      </w:tr>
      <w:tr w:rsidR="001F5B2B" w:rsidRPr="00586F4B" w14:paraId="47E1963C" w14:textId="77777777" w:rsidTr="001F5B2B">
        <w:tc>
          <w:tcPr>
            <w:tcW w:w="625" w:type="dxa"/>
          </w:tcPr>
          <w:p w14:paraId="7838BDEC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9</w:t>
            </w:r>
          </w:p>
        </w:tc>
        <w:tc>
          <w:tcPr>
            <w:tcW w:w="1893" w:type="dxa"/>
          </w:tcPr>
          <w:p w14:paraId="33DAF1A8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14:paraId="236DBF71" w14:textId="77777777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Outils d’analyse: la double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enonciation</w:t>
            </w:r>
            <w:proofErr w:type="spellEnd"/>
          </w:p>
          <w:p w14:paraId="71759BA9" w14:textId="71424529" w:rsidR="001F5B2B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  <w:t xml:space="preserve"> Techniques : le commentaire oral</w:t>
            </w:r>
          </w:p>
        </w:tc>
      </w:tr>
      <w:tr w:rsidR="001F5B2B" w:rsidRPr="00586F4B" w14:paraId="50836D21" w14:textId="77777777" w:rsidTr="001F5B2B">
        <w:tc>
          <w:tcPr>
            <w:tcW w:w="625" w:type="dxa"/>
          </w:tcPr>
          <w:p w14:paraId="344D4EBE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10</w:t>
            </w:r>
          </w:p>
        </w:tc>
        <w:tc>
          <w:tcPr>
            <w:tcW w:w="1893" w:type="dxa"/>
          </w:tcPr>
          <w:p w14:paraId="14D2ABCA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14:paraId="3253A70B" w14:textId="77777777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Outils D’analyse: le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recit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au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theathre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</w:p>
          <w:p w14:paraId="711512E9" w14:textId="53F2E640" w:rsidR="001F5B2B" w:rsidRPr="00586F4B" w:rsidRDefault="001F5B2B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</w:pPr>
          </w:p>
        </w:tc>
      </w:tr>
      <w:tr w:rsidR="001F5B2B" w:rsidRPr="00586F4B" w14:paraId="54379289" w14:textId="77777777" w:rsidTr="001F5B2B">
        <w:tc>
          <w:tcPr>
            <w:tcW w:w="625" w:type="dxa"/>
          </w:tcPr>
          <w:p w14:paraId="5CFE67D3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11</w:t>
            </w:r>
          </w:p>
        </w:tc>
        <w:tc>
          <w:tcPr>
            <w:tcW w:w="1893" w:type="dxa"/>
          </w:tcPr>
          <w:p w14:paraId="26E1E584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14:paraId="5BFB9BF4" w14:textId="77777777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  <w:t xml:space="preserve">Lecture analytique 1 </w:t>
            </w:r>
          </w:p>
          <w:p w14:paraId="5E9ACF5B" w14:textId="77777777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 xml:space="preserve">Au seuil de la pièce : le notaire </w:t>
            </w:r>
          </w:p>
          <w:p w14:paraId="7411CF97" w14:textId="77777777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  <w:t>commentaire composé</w:t>
            </w:r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 xml:space="preserve"> : Les amants maudits ou l’histoire tragique </w:t>
            </w:r>
          </w:p>
          <w:p w14:paraId="74935BD9" w14:textId="6A55C585" w:rsidR="001B32C2" w:rsidRPr="00586F4B" w:rsidRDefault="009E47F9" w:rsidP="009E47F9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 xml:space="preserve">de Nawal et </w:t>
            </w:r>
            <w:proofErr w:type="spellStart"/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>Wahab</w:t>
            </w:r>
            <w:proofErr w:type="spellEnd"/>
          </w:p>
        </w:tc>
      </w:tr>
      <w:tr w:rsidR="001F5B2B" w:rsidRPr="00586F4B" w14:paraId="47D7EE3B" w14:textId="77777777" w:rsidTr="001F5B2B">
        <w:tc>
          <w:tcPr>
            <w:tcW w:w="625" w:type="dxa"/>
          </w:tcPr>
          <w:p w14:paraId="72FD719A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12</w:t>
            </w:r>
          </w:p>
        </w:tc>
        <w:tc>
          <w:tcPr>
            <w:tcW w:w="1893" w:type="dxa"/>
          </w:tcPr>
          <w:p w14:paraId="7FFC06FE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14:paraId="01FD438A" w14:textId="77777777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  <w:t xml:space="preserve">Lecture analytique 2 et 3 </w:t>
            </w:r>
          </w:p>
          <w:p w14:paraId="1AA505B0" w14:textId="6C14B9F4" w:rsidR="001B32C2" w:rsidRPr="00586F4B" w:rsidRDefault="009E47F9" w:rsidP="009E47F9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L’horreur et l’amitié :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Sawda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+</w:t>
            </w:r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 xml:space="preserve"> L’incendie du bus</w:t>
            </w:r>
          </w:p>
        </w:tc>
      </w:tr>
      <w:tr w:rsidR="001F5B2B" w:rsidRPr="00586F4B" w14:paraId="2F8ED2D3" w14:textId="77777777" w:rsidTr="001F5B2B">
        <w:tc>
          <w:tcPr>
            <w:tcW w:w="625" w:type="dxa"/>
          </w:tcPr>
          <w:p w14:paraId="41DB2E3E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13</w:t>
            </w:r>
          </w:p>
        </w:tc>
        <w:tc>
          <w:tcPr>
            <w:tcW w:w="1893" w:type="dxa"/>
          </w:tcPr>
          <w:p w14:paraId="1089CE14" w14:textId="77777777" w:rsidR="001F5B2B" w:rsidRPr="00586F4B" w:rsidRDefault="001F5B2B" w:rsidP="00DD16BC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14:paraId="28780CCD" w14:textId="77777777" w:rsidR="009E47F9" w:rsidRPr="00586F4B" w:rsidRDefault="009E47F9" w:rsidP="009E47F9">
            <w:pPr>
              <w:autoSpaceDE w:val="0"/>
              <w:autoSpaceDN w:val="0"/>
              <w:adjustRightInd w:val="0"/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</w:pPr>
            <w:r w:rsidRPr="00586F4B">
              <w:rPr>
                <w:rFonts w:asciiTheme="majorHAnsi" w:eastAsia="Malgun Gothic" w:hAnsiTheme="majorHAnsi" w:cs="Arial"/>
                <w:color w:val="251F1A"/>
                <w:sz w:val="20"/>
                <w:lang w:val="fr-FR"/>
              </w:rPr>
              <w:t xml:space="preserve">Lecture analytique 4 et 5 </w:t>
            </w:r>
          </w:p>
          <w:p w14:paraId="11B388AB" w14:textId="208FEF5D" w:rsidR="001F5B2B" w:rsidRPr="00586F4B" w:rsidRDefault="009E47F9" w:rsidP="009E47F9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>Nihad</w:t>
            </w:r>
            <w:proofErr w:type="spellEnd"/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 xml:space="preserve"> « l’homme qui joue »</w:t>
            </w: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r w:rsidRPr="00586F4B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>Un dénouement en forme d’épilogue</w:t>
            </w:r>
          </w:p>
        </w:tc>
      </w:tr>
      <w:tr w:rsidR="001F5B2B" w:rsidRPr="00586F4B" w14:paraId="7FBAD1FE" w14:textId="77777777" w:rsidTr="001F5B2B">
        <w:tc>
          <w:tcPr>
            <w:tcW w:w="625" w:type="dxa"/>
          </w:tcPr>
          <w:p w14:paraId="153AC62A" w14:textId="77777777" w:rsidR="001F5B2B" w:rsidRPr="00586F4B" w:rsidRDefault="001F5B2B" w:rsidP="001B4E2D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14</w:t>
            </w:r>
          </w:p>
        </w:tc>
        <w:tc>
          <w:tcPr>
            <w:tcW w:w="1893" w:type="dxa"/>
          </w:tcPr>
          <w:p w14:paraId="0AD1071D" w14:textId="77777777" w:rsidR="001F5B2B" w:rsidRPr="00586F4B" w:rsidRDefault="001F5B2B" w:rsidP="001B4E2D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14:paraId="100A8C73" w14:textId="16643041" w:rsidR="001F5B2B" w:rsidRPr="00586F4B" w:rsidRDefault="009E47F9" w:rsidP="001B4E2D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Assessment week</w:t>
            </w:r>
          </w:p>
        </w:tc>
      </w:tr>
    </w:tbl>
    <w:p w14:paraId="7E8B1AE1" w14:textId="77777777" w:rsidR="00097C90" w:rsidRPr="00586F4B" w:rsidRDefault="00097C90">
      <w:pPr>
        <w:rPr>
          <w:rFonts w:asciiTheme="majorHAnsi" w:hAnsiTheme="majorHAnsi" w:cs="Arial"/>
          <w:sz w:val="20"/>
        </w:rPr>
      </w:pPr>
    </w:p>
    <w:p w14:paraId="3D1702A5" w14:textId="77777777" w:rsidR="00DD16BC" w:rsidRPr="00586F4B" w:rsidRDefault="00DD16BC">
      <w:pPr>
        <w:rPr>
          <w:rFonts w:asciiTheme="majorHAnsi" w:hAnsiTheme="majorHAnsi" w:cs="Arial"/>
          <w:sz w:val="20"/>
        </w:rPr>
      </w:pPr>
      <w:r w:rsidRPr="00586F4B">
        <w:rPr>
          <w:rFonts w:asciiTheme="majorHAnsi" w:hAnsiTheme="majorHAnsi" w:cs="Arial"/>
          <w:sz w:val="20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63"/>
        <w:gridCol w:w="5804"/>
      </w:tblGrid>
      <w:tr w:rsidR="005216A1" w:rsidRPr="00586F4B" w14:paraId="65AF61D5" w14:textId="77777777" w:rsidTr="005216A1">
        <w:tc>
          <w:tcPr>
            <w:tcW w:w="622" w:type="dxa"/>
          </w:tcPr>
          <w:p w14:paraId="36CD5A12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1863" w:type="dxa"/>
          </w:tcPr>
          <w:p w14:paraId="7F052E1D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January 09</w:t>
            </w:r>
          </w:p>
        </w:tc>
        <w:tc>
          <w:tcPr>
            <w:tcW w:w="5804" w:type="dxa"/>
          </w:tcPr>
          <w:p w14:paraId="04C71CFA" w14:textId="4D3481F0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proofErr w:type="spellStart"/>
            <w:r w:rsidRPr="00586F4B">
              <w:rPr>
                <w:rFonts w:asciiTheme="majorHAnsi" w:hAnsiTheme="majorHAnsi" w:cs="Arial"/>
                <w:lang w:val="fr-FR"/>
              </w:rPr>
              <w:t>Personages</w:t>
            </w:r>
            <w:proofErr w:type="spellEnd"/>
            <w:r w:rsidRPr="00586F4B">
              <w:rPr>
                <w:rFonts w:asciiTheme="majorHAnsi" w:hAnsiTheme="majorHAnsi" w:cs="Arial"/>
                <w:lang w:val="fr-FR"/>
              </w:rPr>
              <w:t xml:space="preserve"> : le </w:t>
            </w:r>
            <w:proofErr w:type="spellStart"/>
            <w:r w:rsidRPr="00586F4B">
              <w:rPr>
                <w:rFonts w:asciiTheme="majorHAnsi" w:hAnsiTheme="majorHAnsi" w:cs="Arial"/>
                <w:lang w:val="fr-FR"/>
              </w:rPr>
              <w:t>Schema</w:t>
            </w:r>
            <w:proofErr w:type="spellEnd"/>
            <w:r w:rsidRPr="00586F4B">
              <w:rPr>
                <w:rFonts w:asciiTheme="majorHAnsi" w:hAnsiTheme="majorHAnsi" w:cs="Arial"/>
                <w:lang w:val="fr-FR"/>
              </w:rPr>
              <w:t xml:space="preserve"> actanciel</w:t>
            </w:r>
          </w:p>
        </w:tc>
      </w:tr>
      <w:tr w:rsidR="005216A1" w:rsidRPr="00586F4B" w14:paraId="453AE908" w14:textId="77777777" w:rsidTr="005216A1">
        <w:tc>
          <w:tcPr>
            <w:tcW w:w="622" w:type="dxa"/>
          </w:tcPr>
          <w:p w14:paraId="14491F5E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1863" w:type="dxa"/>
          </w:tcPr>
          <w:p w14:paraId="54451DB5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January 16</w:t>
            </w:r>
          </w:p>
        </w:tc>
        <w:tc>
          <w:tcPr>
            <w:tcW w:w="5804" w:type="dxa"/>
          </w:tcPr>
          <w:p w14:paraId="3C73E592" w14:textId="7269BE82" w:rsidR="005216A1" w:rsidRPr="00586F4B" w:rsidRDefault="005216A1" w:rsidP="005216A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lang w:val="fr-FR"/>
              </w:rPr>
              <w:t xml:space="preserve">Focalisations et </w:t>
            </w:r>
            <w:proofErr w:type="gramStart"/>
            <w:r w:rsidRPr="00586F4B">
              <w:rPr>
                <w:rFonts w:asciiTheme="majorHAnsi" w:hAnsiTheme="majorHAnsi" w:cs="Arial"/>
                <w:lang w:val="fr-FR"/>
              </w:rPr>
              <w:t>points de vues</w:t>
            </w:r>
            <w:proofErr w:type="gramEnd"/>
          </w:p>
        </w:tc>
      </w:tr>
      <w:tr w:rsidR="005216A1" w:rsidRPr="00586F4B" w14:paraId="63167E01" w14:textId="77777777" w:rsidTr="005216A1">
        <w:tc>
          <w:tcPr>
            <w:tcW w:w="622" w:type="dxa"/>
          </w:tcPr>
          <w:p w14:paraId="000AAD54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1863" w:type="dxa"/>
          </w:tcPr>
          <w:p w14:paraId="34A825B1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January 23</w:t>
            </w:r>
          </w:p>
        </w:tc>
        <w:tc>
          <w:tcPr>
            <w:tcW w:w="5804" w:type="dxa"/>
          </w:tcPr>
          <w:p w14:paraId="31BAB74B" w14:textId="5DBE77C3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lang w:val="fr-FR"/>
              </w:rPr>
              <w:t>Le cadre spatio-temporelle</w:t>
            </w:r>
          </w:p>
        </w:tc>
      </w:tr>
      <w:tr w:rsidR="005216A1" w:rsidRPr="00586F4B" w14:paraId="07E9D5A4" w14:textId="77777777" w:rsidTr="005216A1">
        <w:tc>
          <w:tcPr>
            <w:tcW w:w="622" w:type="dxa"/>
          </w:tcPr>
          <w:p w14:paraId="70ECCA52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4</w:t>
            </w:r>
          </w:p>
        </w:tc>
        <w:tc>
          <w:tcPr>
            <w:tcW w:w="1863" w:type="dxa"/>
          </w:tcPr>
          <w:p w14:paraId="471AA373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January 30</w:t>
            </w:r>
          </w:p>
        </w:tc>
        <w:tc>
          <w:tcPr>
            <w:tcW w:w="5804" w:type="dxa"/>
          </w:tcPr>
          <w:p w14:paraId="63FD4FC3" w14:textId="14AD5E49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lang w:val="fr-FR"/>
              </w:rPr>
              <w:t xml:space="preserve"> styles </w:t>
            </w:r>
            <w:proofErr w:type="spellStart"/>
            <w:r w:rsidRPr="00586F4B">
              <w:rPr>
                <w:rFonts w:asciiTheme="majorHAnsi" w:hAnsiTheme="majorHAnsi" w:cs="Arial"/>
                <w:lang w:val="fr-FR"/>
              </w:rPr>
              <w:t>literaires</w:t>
            </w:r>
            <w:proofErr w:type="spellEnd"/>
            <w:r w:rsidRPr="00586F4B">
              <w:rPr>
                <w:rFonts w:asciiTheme="majorHAnsi" w:hAnsiTheme="majorHAnsi" w:cs="Arial"/>
                <w:lang w:val="fr-FR"/>
              </w:rPr>
              <w:t xml:space="preserve"> : le </w:t>
            </w:r>
            <w:proofErr w:type="spellStart"/>
            <w:r w:rsidRPr="00586F4B">
              <w:rPr>
                <w:rFonts w:asciiTheme="majorHAnsi" w:hAnsiTheme="majorHAnsi" w:cs="Arial"/>
                <w:lang w:val="fr-FR"/>
              </w:rPr>
              <w:t>realisme</w:t>
            </w:r>
            <w:proofErr w:type="spellEnd"/>
            <w:r w:rsidRPr="00586F4B">
              <w:rPr>
                <w:rFonts w:asciiTheme="majorHAnsi" w:hAnsiTheme="majorHAnsi" w:cs="Arial"/>
                <w:lang w:val="fr-FR"/>
              </w:rPr>
              <w:t xml:space="preserve"> </w:t>
            </w:r>
          </w:p>
        </w:tc>
      </w:tr>
      <w:tr w:rsidR="005216A1" w:rsidRPr="00586F4B" w14:paraId="054AE55A" w14:textId="77777777" w:rsidTr="005216A1">
        <w:tc>
          <w:tcPr>
            <w:tcW w:w="622" w:type="dxa"/>
          </w:tcPr>
          <w:p w14:paraId="30B5BA56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1863" w:type="dxa"/>
          </w:tcPr>
          <w:p w14:paraId="46BA5334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06</w:t>
            </w:r>
          </w:p>
        </w:tc>
        <w:tc>
          <w:tcPr>
            <w:tcW w:w="5804" w:type="dxa"/>
          </w:tcPr>
          <w:p w14:paraId="7516C32F" w14:textId="3CE8E3F6" w:rsidR="005216A1" w:rsidRPr="00586F4B" w:rsidRDefault="005216A1" w:rsidP="005216A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Focus sur l’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>: Bel Ami</w:t>
            </w:r>
          </w:p>
        </w:tc>
      </w:tr>
      <w:tr w:rsidR="005216A1" w:rsidRPr="00586F4B" w14:paraId="37A419CB" w14:textId="77777777" w:rsidTr="005216A1">
        <w:tc>
          <w:tcPr>
            <w:tcW w:w="622" w:type="dxa"/>
          </w:tcPr>
          <w:p w14:paraId="254D6A2A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863" w:type="dxa"/>
          </w:tcPr>
          <w:p w14:paraId="25EE9724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13</w:t>
            </w:r>
          </w:p>
        </w:tc>
        <w:tc>
          <w:tcPr>
            <w:tcW w:w="5804" w:type="dxa"/>
          </w:tcPr>
          <w:p w14:paraId="4D28F74D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Half term</w:t>
            </w:r>
          </w:p>
        </w:tc>
      </w:tr>
      <w:tr w:rsidR="005216A1" w:rsidRPr="00586F4B" w14:paraId="1B9EC8CA" w14:textId="77777777" w:rsidTr="005216A1">
        <w:tc>
          <w:tcPr>
            <w:tcW w:w="622" w:type="dxa"/>
          </w:tcPr>
          <w:p w14:paraId="2D7E4BE7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7</w:t>
            </w:r>
          </w:p>
        </w:tc>
        <w:tc>
          <w:tcPr>
            <w:tcW w:w="1863" w:type="dxa"/>
          </w:tcPr>
          <w:p w14:paraId="61329783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20</w:t>
            </w:r>
          </w:p>
        </w:tc>
        <w:tc>
          <w:tcPr>
            <w:tcW w:w="5804" w:type="dxa"/>
          </w:tcPr>
          <w:p w14:paraId="6CEB5813" w14:textId="58C415E7" w:rsidR="005216A1" w:rsidRPr="00586F4B" w:rsidRDefault="005216A1" w:rsidP="005216A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Focus sur l’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Bel Ami :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l ambition</w:t>
            </w:r>
            <w:proofErr w:type="spellEnd"/>
          </w:p>
        </w:tc>
      </w:tr>
      <w:tr w:rsidR="005216A1" w:rsidRPr="00586F4B" w14:paraId="27F93C42" w14:textId="77777777" w:rsidTr="005216A1">
        <w:tc>
          <w:tcPr>
            <w:tcW w:w="622" w:type="dxa"/>
          </w:tcPr>
          <w:p w14:paraId="3589B8D6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8</w:t>
            </w:r>
          </w:p>
        </w:tc>
        <w:tc>
          <w:tcPr>
            <w:tcW w:w="1863" w:type="dxa"/>
          </w:tcPr>
          <w:p w14:paraId="7F84C035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27</w:t>
            </w:r>
          </w:p>
        </w:tc>
        <w:tc>
          <w:tcPr>
            <w:tcW w:w="5804" w:type="dxa"/>
          </w:tcPr>
          <w:p w14:paraId="6C4180DB" w14:textId="1047157B" w:rsidR="005216A1" w:rsidRPr="00586F4B" w:rsidRDefault="005216A1" w:rsidP="005216A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Focus sur l’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>: Bel Ami : les femmes</w:t>
            </w:r>
          </w:p>
        </w:tc>
      </w:tr>
      <w:tr w:rsidR="005216A1" w:rsidRPr="00586F4B" w14:paraId="06541113" w14:textId="77777777" w:rsidTr="005216A1">
        <w:tc>
          <w:tcPr>
            <w:tcW w:w="622" w:type="dxa"/>
          </w:tcPr>
          <w:p w14:paraId="1F897CA1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9</w:t>
            </w:r>
          </w:p>
        </w:tc>
        <w:tc>
          <w:tcPr>
            <w:tcW w:w="1863" w:type="dxa"/>
          </w:tcPr>
          <w:p w14:paraId="787EFF5B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06</w:t>
            </w:r>
          </w:p>
        </w:tc>
        <w:tc>
          <w:tcPr>
            <w:tcW w:w="5804" w:type="dxa"/>
          </w:tcPr>
          <w:p w14:paraId="3B174237" w14:textId="1B6838EE" w:rsidR="005216A1" w:rsidRPr="00586F4B" w:rsidRDefault="005216A1" w:rsidP="005216A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Focus sur l’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>: Bel Ami : l’argent</w:t>
            </w:r>
          </w:p>
        </w:tc>
      </w:tr>
      <w:tr w:rsidR="005216A1" w:rsidRPr="00586F4B" w14:paraId="2F19EF9B" w14:textId="77777777" w:rsidTr="005216A1">
        <w:tc>
          <w:tcPr>
            <w:tcW w:w="622" w:type="dxa"/>
          </w:tcPr>
          <w:p w14:paraId="621FB841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10</w:t>
            </w:r>
          </w:p>
        </w:tc>
        <w:tc>
          <w:tcPr>
            <w:tcW w:w="1863" w:type="dxa"/>
          </w:tcPr>
          <w:p w14:paraId="75EC71D9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13</w:t>
            </w:r>
          </w:p>
        </w:tc>
        <w:tc>
          <w:tcPr>
            <w:tcW w:w="5804" w:type="dxa"/>
          </w:tcPr>
          <w:p w14:paraId="0AD882AD" w14:textId="4F1797F8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proofErr w:type="spellStart"/>
            <w:r w:rsidRPr="00586F4B">
              <w:rPr>
                <w:rFonts w:asciiTheme="majorHAnsi" w:hAnsiTheme="majorHAnsi" w:cs="Arial"/>
                <w:sz w:val="20"/>
              </w:rPr>
              <w:t>Commentaire</w:t>
            </w:r>
            <w:proofErr w:type="spellEnd"/>
            <w:r w:rsidRPr="00586F4B">
              <w:rPr>
                <w:rFonts w:asciiTheme="majorHAnsi" w:hAnsiTheme="majorHAnsi" w:cs="Arial"/>
                <w:sz w:val="20"/>
              </w:rPr>
              <w:t xml:space="preserve"> oral: Mock exam</w:t>
            </w:r>
          </w:p>
        </w:tc>
      </w:tr>
      <w:tr w:rsidR="005216A1" w:rsidRPr="00586F4B" w14:paraId="1195DE42" w14:textId="77777777" w:rsidTr="005216A1">
        <w:tc>
          <w:tcPr>
            <w:tcW w:w="622" w:type="dxa"/>
          </w:tcPr>
          <w:p w14:paraId="1109CF19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11</w:t>
            </w:r>
          </w:p>
        </w:tc>
        <w:tc>
          <w:tcPr>
            <w:tcW w:w="1863" w:type="dxa"/>
          </w:tcPr>
          <w:p w14:paraId="405AB7FE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20</w:t>
            </w:r>
          </w:p>
        </w:tc>
        <w:tc>
          <w:tcPr>
            <w:tcW w:w="5804" w:type="dxa"/>
          </w:tcPr>
          <w:p w14:paraId="735150CE" w14:textId="49F59591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Le roman et </w:t>
            </w:r>
            <w:proofErr w:type="spellStart"/>
            <w:r w:rsidRPr="00586F4B">
              <w:rPr>
                <w:rFonts w:asciiTheme="majorHAnsi" w:hAnsiTheme="majorHAnsi" w:cs="Arial"/>
                <w:sz w:val="20"/>
              </w:rPr>
              <w:t>l’autobiographie</w:t>
            </w:r>
            <w:proofErr w:type="spellEnd"/>
          </w:p>
        </w:tc>
      </w:tr>
      <w:tr w:rsidR="005216A1" w:rsidRPr="00586F4B" w14:paraId="5BB95969" w14:textId="77777777" w:rsidTr="005216A1">
        <w:tc>
          <w:tcPr>
            <w:tcW w:w="622" w:type="dxa"/>
          </w:tcPr>
          <w:p w14:paraId="3D7C4159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12</w:t>
            </w:r>
          </w:p>
        </w:tc>
        <w:tc>
          <w:tcPr>
            <w:tcW w:w="1863" w:type="dxa"/>
          </w:tcPr>
          <w:p w14:paraId="62E3D616" w14:textId="77777777" w:rsidR="005216A1" w:rsidRPr="00586F4B" w:rsidRDefault="005216A1" w:rsidP="005216A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27</w:t>
            </w:r>
          </w:p>
        </w:tc>
        <w:tc>
          <w:tcPr>
            <w:tcW w:w="5804" w:type="dxa"/>
          </w:tcPr>
          <w:p w14:paraId="5998F344" w14:textId="0B0297B0" w:rsidR="005216A1" w:rsidRPr="00586F4B" w:rsidRDefault="005216A1" w:rsidP="005216A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Contexte: le japon et l’entreprise</w:t>
            </w:r>
          </w:p>
        </w:tc>
      </w:tr>
    </w:tbl>
    <w:p w14:paraId="399334CE" w14:textId="77777777" w:rsidR="00097C90" w:rsidRPr="00586F4B" w:rsidRDefault="00097C90">
      <w:pPr>
        <w:rPr>
          <w:rFonts w:asciiTheme="majorHAnsi" w:hAnsiTheme="majorHAnsi" w:cs="Arial"/>
          <w:sz w:val="20"/>
          <w:lang w:val="fr-FR"/>
        </w:rPr>
      </w:pPr>
    </w:p>
    <w:p w14:paraId="70A7E596" w14:textId="77777777" w:rsidR="00DD16BC" w:rsidRPr="00586F4B" w:rsidRDefault="00DD16BC">
      <w:pPr>
        <w:rPr>
          <w:rFonts w:asciiTheme="majorHAnsi" w:hAnsiTheme="majorHAnsi" w:cs="Arial"/>
          <w:sz w:val="20"/>
        </w:rPr>
      </w:pPr>
      <w:r w:rsidRPr="00586F4B">
        <w:rPr>
          <w:rFonts w:asciiTheme="majorHAnsi" w:hAnsiTheme="majorHAnsi" w:cs="Arial"/>
          <w:sz w:val="20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954"/>
      </w:tblGrid>
      <w:tr w:rsidR="001F5B2B" w:rsidRPr="00586F4B" w14:paraId="44C8A934" w14:textId="77777777" w:rsidTr="001F5B2B">
        <w:tc>
          <w:tcPr>
            <w:tcW w:w="640" w:type="dxa"/>
          </w:tcPr>
          <w:p w14:paraId="741FA087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1878" w:type="dxa"/>
          </w:tcPr>
          <w:p w14:paraId="7C5E50C1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14:paraId="25C9AB98" w14:textId="45CF92DC" w:rsidR="00254875" w:rsidRPr="00586F4B" w:rsidRDefault="005216A1" w:rsidP="00DD16BC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Aspirations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Incipit:</w:t>
            </w:r>
            <w:r w:rsidRPr="00586F4B">
              <w:rPr>
                <w:rFonts w:asciiTheme="majorHAnsi" w:hAnsiTheme="majorHAnsi" w:cs="Arial"/>
                <w:sz w:val="20"/>
                <w:lang w:val="fr-FR"/>
              </w:rPr>
              <w:t>Stupeur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et tremblement</w:t>
            </w:r>
          </w:p>
        </w:tc>
      </w:tr>
      <w:tr w:rsidR="001F5B2B" w:rsidRPr="00586F4B" w14:paraId="193E8C67" w14:textId="77777777" w:rsidTr="001F5B2B">
        <w:tc>
          <w:tcPr>
            <w:tcW w:w="640" w:type="dxa"/>
          </w:tcPr>
          <w:p w14:paraId="61101890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lastRenderedPageBreak/>
              <w:t>2</w:t>
            </w:r>
          </w:p>
        </w:tc>
        <w:tc>
          <w:tcPr>
            <w:tcW w:w="1878" w:type="dxa"/>
          </w:tcPr>
          <w:p w14:paraId="418B4300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14:paraId="1696260D" w14:textId="4741E7F9" w:rsidR="001F5B2B" w:rsidRPr="00586F4B" w:rsidRDefault="005216A1" w:rsidP="00DD16BC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Les femmes :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Fubuki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>: perfection et perfidie</w:t>
            </w:r>
          </w:p>
        </w:tc>
      </w:tr>
      <w:tr w:rsidR="001F5B2B" w:rsidRPr="00586F4B" w14:paraId="60336726" w14:textId="77777777" w:rsidTr="001F5B2B">
        <w:tc>
          <w:tcPr>
            <w:tcW w:w="640" w:type="dxa"/>
          </w:tcPr>
          <w:p w14:paraId="0F9D106E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1878" w:type="dxa"/>
          </w:tcPr>
          <w:p w14:paraId="178C0A9B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14:paraId="21E16D86" w14:textId="26CD4F0C" w:rsidR="00254875" w:rsidRPr="00586F4B" w:rsidRDefault="005216A1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Les hommes: Mr Saito</w:t>
            </w:r>
          </w:p>
        </w:tc>
      </w:tr>
      <w:tr w:rsidR="001F5B2B" w:rsidRPr="00586F4B" w14:paraId="796B2F8C" w14:textId="77777777" w:rsidTr="001F5B2B">
        <w:tc>
          <w:tcPr>
            <w:tcW w:w="640" w:type="dxa"/>
          </w:tcPr>
          <w:p w14:paraId="2F0902DC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4</w:t>
            </w:r>
          </w:p>
        </w:tc>
        <w:tc>
          <w:tcPr>
            <w:tcW w:w="1878" w:type="dxa"/>
          </w:tcPr>
          <w:p w14:paraId="07BF7489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14:paraId="61A105DF" w14:textId="56D3D31B" w:rsidR="00254875" w:rsidRPr="00586F4B" w:rsidRDefault="005216A1" w:rsidP="00DD16BC">
            <w:pPr>
              <w:rPr>
                <w:rFonts w:asciiTheme="majorHAnsi" w:hAnsiTheme="majorHAnsi" w:cs="Arial"/>
                <w:sz w:val="20"/>
              </w:rPr>
            </w:pPr>
            <w:proofErr w:type="spellStart"/>
            <w:r w:rsidRPr="00586F4B">
              <w:rPr>
                <w:rFonts w:asciiTheme="majorHAnsi" w:hAnsiTheme="majorHAnsi" w:cs="Arial"/>
                <w:sz w:val="20"/>
              </w:rPr>
              <w:t>L’entreprise</w:t>
            </w:r>
            <w:proofErr w:type="spellEnd"/>
            <w:r w:rsidRPr="00586F4B">
              <w:rPr>
                <w:rFonts w:asciiTheme="majorHAnsi" w:hAnsiTheme="majorHAnsi" w:cs="Arial"/>
                <w:sz w:val="20"/>
              </w:rPr>
              <w:t xml:space="preserve"> et la </w:t>
            </w:r>
            <w:proofErr w:type="spellStart"/>
            <w:r w:rsidRPr="00586F4B">
              <w:rPr>
                <w:rFonts w:asciiTheme="majorHAnsi" w:hAnsiTheme="majorHAnsi" w:cs="Arial"/>
                <w:sz w:val="20"/>
              </w:rPr>
              <w:t>decheance</w:t>
            </w:r>
            <w:proofErr w:type="spellEnd"/>
          </w:p>
        </w:tc>
      </w:tr>
      <w:tr w:rsidR="001F5B2B" w:rsidRPr="00586F4B" w14:paraId="22073CF0" w14:textId="77777777" w:rsidTr="001F5B2B">
        <w:tc>
          <w:tcPr>
            <w:tcW w:w="640" w:type="dxa"/>
          </w:tcPr>
          <w:p w14:paraId="200C1183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1878" w:type="dxa"/>
          </w:tcPr>
          <w:p w14:paraId="0A08879D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14:paraId="3E92D522" w14:textId="583DE593" w:rsidR="00254875" w:rsidRPr="00586F4B" w:rsidRDefault="005216A1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Denouement: </w:t>
            </w:r>
            <w:r w:rsidR="00586F4B">
              <w:rPr>
                <w:rFonts w:asciiTheme="majorHAnsi" w:hAnsiTheme="majorHAnsi" w:cs="Arial"/>
                <w:sz w:val="20"/>
              </w:rPr>
              <w:t xml:space="preserve">Written task Number 2 </w:t>
            </w:r>
            <w:bookmarkStart w:id="0" w:name="_GoBack"/>
            <w:bookmarkEnd w:id="0"/>
          </w:p>
        </w:tc>
      </w:tr>
      <w:tr w:rsidR="001F5B2B" w:rsidRPr="00586F4B" w14:paraId="40CE141C" w14:textId="77777777" w:rsidTr="001F5B2B">
        <w:tc>
          <w:tcPr>
            <w:tcW w:w="640" w:type="dxa"/>
          </w:tcPr>
          <w:p w14:paraId="0AB996E3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878" w:type="dxa"/>
          </w:tcPr>
          <w:p w14:paraId="0CDE31D3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  <w:lang w:val="en-US" w:bidi="en-US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14:paraId="432A1756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Half Term</w:t>
            </w:r>
          </w:p>
        </w:tc>
      </w:tr>
      <w:tr w:rsidR="001F5B2B" w:rsidRPr="00586F4B" w14:paraId="25681401" w14:textId="77777777" w:rsidTr="001F5B2B">
        <w:tc>
          <w:tcPr>
            <w:tcW w:w="640" w:type="dxa"/>
          </w:tcPr>
          <w:p w14:paraId="3CE65628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7</w:t>
            </w:r>
          </w:p>
        </w:tc>
        <w:tc>
          <w:tcPr>
            <w:tcW w:w="1878" w:type="dxa"/>
          </w:tcPr>
          <w:p w14:paraId="6B840A28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14:paraId="6BF4B246" w14:textId="2695E62D" w:rsidR="00254875" w:rsidRPr="00586F4B" w:rsidRDefault="00095901" w:rsidP="00254875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Mock exam</w:t>
            </w:r>
          </w:p>
        </w:tc>
      </w:tr>
      <w:tr w:rsidR="001F5B2B" w:rsidRPr="00586F4B" w14:paraId="423EBD8F" w14:textId="77777777" w:rsidTr="001F5B2B">
        <w:tc>
          <w:tcPr>
            <w:tcW w:w="640" w:type="dxa"/>
          </w:tcPr>
          <w:p w14:paraId="24D4257C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8</w:t>
            </w:r>
          </w:p>
        </w:tc>
        <w:tc>
          <w:tcPr>
            <w:tcW w:w="1878" w:type="dxa"/>
          </w:tcPr>
          <w:p w14:paraId="79AEC595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14:paraId="40DEE688" w14:textId="5FAC0A76" w:rsidR="001F5B2B" w:rsidRPr="00586F4B" w:rsidRDefault="00095901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Mock Exam </w:t>
            </w:r>
          </w:p>
        </w:tc>
      </w:tr>
      <w:tr w:rsidR="001F5B2B" w:rsidRPr="00586F4B" w14:paraId="650E2CD0" w14:textId="77777777" w:rsidTr="001F5B2B">
        <w:tc>
          <w:tcPr>
            <w:tcW w:w="640" w:type="dxa"/>
          </w:tcPr>
          <w:p w14:paraId="7BFADBBB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9</w:t>
            </w:r>
          </w:p>
        </w:tc>
        <w:tc>
          <w:tcPr>
            <w:tcW w:w="1878" w:type="dxa"/>
          </w:tcPr>
          <w:p w14:paraId="61CC8B65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14:paraId="1DEE9671" w14:textId="661A40F5" w:rsidR="00F46EAB" w:rsidRPr="00586F4B" w:rsidRDefault="00095901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Mock exam</w:t>
            </w:r>
          </w:p>
        </w:tc>
      </w:tr>
      <w:tr w:rsidR="001F5B2B" w:rsidRPr="00586F4B" w14:paraId="7DDE7C87" w14:textId="77777777" w:rsidTr="001F5B2B">
        <w:tc>
          <w:tcPr>
            <w:tcW w:w="640" w:type="dxa"/>
          </w:tcPr>
          <w:p w14:paraId="6BDA1781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10</w:t>
            </w:r>
          </w:p>
        </w:tc>
        <w:tc>
          <w:tcPr>
            <w:tcW w:w="1878" w:type="dxa"/>
          </w:tcPr>
          <w:p w14:paraId="28C497F1" w14:textId="77777777" w:rsidR="001F5B2B" w:rsidRPr="00586F4B" w:rsidRDefault="001F5B2B" w:rsidP="00DD16BC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14:paraId="1905B791" w14:textId="1E3031CC" w:rsidR="00095901" w:rsidRPr="00586F4B" w:rsidRDefault="00095901" w:rsidP="0009590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Assessment week</w:t>
            </w:r>
          </w:p>
          <w:p w14:paraId="0B60064D" w14:textId="183AED05" w:rsidR="00F46EAB" w:rsidRPr="00586F4B" w:rsidRDefault="00F46EAB" w:rsidP="00DD16BC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5B5C4EF6" w14:textId="77777777" w:rsidR="00690636" w:rsidRPr="00586F4B" w:rsidRDefault="00690636">
      <w:pPr>
        <w:rPr>
          <w:rFonts w:asciiTheme="majorHAnsi" w:hAnsiTheme="majorHAnsi" w:cs="Arial"/>
          <w:sz w:val="20"/>
        </w:rPr>
      </w:pPr>
    </w:p>
    <w:p w14:paraId="7F4E2062" w14:textId="77777777" w:rsidR="00690636" w:rsidRPr="00586F4B" w:rsidRDefault="00690636" w:rsidP="00690636">
      <w:pPr>
        <w:rPr>
          <w:rFonts w:asciiTheme="majorHAnsi" w:hAnsiTheme="majorHAnsi" w:cs="Arial"/>
          <w:sz w:val="20"/>
        </w:rPr>
      </w:pPr>
    </w:p>
    <w:p w14:paraId="733D5AD1" w14:textId="5144D220" w:rsidR="00DD16BC" w:rsidRPr="00586F4B" w:rsidRDefault="00DD16BC" w:rsidP="00690636">
      <w:pPr>
        <w:rPr>
          <w:rFonts w:asciiTheme="majorHAnsi" w:hAnsiTheme="majorHAnsi" w:cs="Arial"/>
          <w:sz w:val="20"/>
        </w:rPr>
      </w:pPr>
    </w:p>
    <w:sectPr w:rsidR="00DD16BC" w:rsidRPr="00586F4B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4E3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34887"/>
    <w:multiLevelType w:val="hybridMultilevel"/>
    <w:tmpl w:val="6E7AADC8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AA6"/>
    <w:multiLevelType w:val="hybridMultilevel"/>
    <w:tmpl w:val="533EE68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9"/>
    <w:rsid w:val="00095901"/>
    <w:rsid w:val="00097C90"/>
    <w:rsid w:val="000B6C36"/>
    <w:rsid w:val="001051A8"/>
    <w:rsid w:val="001B32C2"/>
    <w:rsid w:val="001B4E2D"/>
    <w:rsid w:val="001F5B2B"/>
    <w:rsid w:val="00254875"/>
    <w:rsid w:val="00337DAD"/>
    <w:rsid w:val="005216A1"/>
    <w:rsid w:val="00586F4B"/>
    <w:rsid w:val="00690636"/>
    <w:rsid w:val="009B6423"/>
    <w:rsid w:val="009E47F9"/>
    <w:rsid w:val="00B816F9"/>
    <w:rsid w:val="00DD16BC"/>
    <w:rsid w:val="00F46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09D95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subject/>
  <dc:creator>Administrator Buckswood</dc:creator>
  <cp:keywords/>
  <cp:lastModifiedBy>Corrine Caumartin</cp:lastModifiedBy>
  <cp:revision>2</cp:revision>
  <cp:lastPrinted>2016-09-01T16:33:00Z</cp:lastPrinted>
  <dcterms:created xsi:type="dcterms:W3CDTF">2016-09-18T18:22:00Z</dcterms:created>
  <dcterms:modified xsi:type="dcterms:W3CDTF">2016-09-18T18:22:00Z</dcterms:modified>
</cp:coreProperties>
</file>